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FF268C" w:rsidRPr="004419D0" w:rsidRDefault="00700A4E">
      <w:pPr>
        <w:pStyle w:val="Cabealho"/>
        <w:rPr>
          <w:rFonts w:asciiTheme="minorHAnsi" w:hAnsiTheme="minorHAnsi"/>
          <w:b/>
          <w:bCs/>
          <w:sz w:val="36"/>
          <w:szCs w:val="24"/>
        </w:rPr>
      </w:pPr>
      <w:r w:rsidRPr="004419D0">
        <w:rPr>
          <w:rFonts w:asciiTheme="minorHAnsi" w:hAnsiTheme="minorHAnsi"/>
          <w:noProof/>
          <w:sz w:val="36"/>
          <w:szCs w:val="24"/>
          <w:lang w:eastAsia="pt-BR"/>
        </w:rPr>
        <w:drawing>
          <wp:anchor distT="0" distB="0" distL="0" distR="114935" simplePos="0" relativeHeight="251657728" behindDoc="0" locked="0" layoutInCell="1" allowOverlap="1" wp14:anchorId="1ACB7DB8" wp14:editId="0BA2ABA7">
            <wp:simplePos x="0" y="0"/>
            <wp:positionH relativeFrom="column">
              <wp:posOffset>41910</wp:posOffset>
            </wp:positionH>
            <wp:positionV relativeFrom="paragraph">
              <wp:posOffset>32385</wp:posOffset>
            </wp:positionV>
            <wp:extent cx="855980" cy="838200"/>
            <wp:effectExtent l="0" t="0" r="1270" b="0"/>
            <wp:wrapSquare wrapText="bothSides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980" cy="8382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3752F" w:rsidRPr="004419D0">
        <w:rPr>
          <w:rFonts w:asciiTheme="minorHAnsi" w:hAnsiTheme="minorHAnsi"/>
          <w:b/>
          <w:bCs/>
          <w:sz w:val="36"/>
          <w:szCs w:val="24"/>
        </w:rPr>
        <w:t>Ministério da Educação</w:t>
      </w:r>
    </w:p>
    <w:p w:rsidR="00FF268C" w:rsidRPr="004419D0" w:rsidRDefault="00A3752F">
      <w:pPr>
        <w:pStyle w:val="Cabealho"/>
        <w:rPr>
          <w:rFonts w:asciiTheme="minorHAnsi" w:hAnsiTheme="minorHAnsi"/>
          <w:b/>
          <w:bCs/>
          <w:sz w:val="36"/>
          <w:szCs w:val="24"/>
        </w:rPr>
      </w:pPr>
      <w:r w:rsidRPr="004419D0">
        <w:rPr>
          <w:rFonts w:asciiTheme="minorHAnsi" w:hAnsiTheme="minorHAnsi"/>
          <w:b/>
          <w:bCs/>
          <w:sz w:val="36"/>
          <w:szCs w:val="24"/>
        </w:rPr>
        <w:t>Universidade Federal de Santa Maria</w:t>
      </w:r>
    </w:p>
    <w:p w:rsidR="00FF268C" w:rsidRPr="004419D0" w:rsidRDefault="00A3752F">
      <w:pPr>
        <w:pStyle w:val="Cabealho"/>
        <w:rPr>
          <w:rFonts w:asciiTheme="minorHAnsi" w:hAnsiTheme="minorHAnsi"/>
          <w:sz w:val="36"/>
          <w:szCs w:val="24"/>
        </w:rPr>
      </w:pPr>
      <w:r w:rsidRPr="004419D0">
        <w:rPr>
          <w:rFonts w:asciiTheme="minorHAnsi" w:hAnsiTheme="minorHAnsi"/>
          <w:b/>
          <w:bCs/>
          <w:sz w:val="36"/>
          <w:szCs w:val="24"/>
        </w:rPr>
        <w:t>Pró Reitoria de Infraestrutura</w:t>
      </w:r>
    </w:p>
    <w:p w:rsidR="00FF268C" w:rsidRPr="004419D0" w:rsidRDefault="00FF268C">
      <w:pPr>
        <w:pStyle w:val="Ttulo1"/>
        <w:rPr>
          <w:rFonts w:asciiTheme="minorHAnsi" w:hAnsiTheme="minorHAnsi"/>
          <w:b w:val="0"/>
          <w:szCs w:val="24"/>
        </w:rPr>
      </w:pPr>
    </w:p>
    <w:p w:rsidR="00FF268C" w:rsidRPr="004419D0" w:rsidRDefault="00FF268C">
      <w:pPr>
        <w:pStyle w:val="Ttulo1"/>
        <w:rPr>
          <w:rFonts w:asciiTheme="minorHAnsi" w:hAnsiTheme="minorHAnsi"/>
          <w:bCs/>
          <w:szCs w:val="24"/>
        </w:rPr>
      </w:pPr>
    </w:p>
    <w:p w:rsidR="00FF268C" w:rsidRPr="004419D0" w:rsidRDefault="00A3752F">
      <w:pPr>
        <w:pStyle w:val="Ttulo1"/>
        <w:rPr>
          <w:rFonts w:asciiTheme="minorHAnsi" w:hAnsiTheme="minorHAnsi"/>
          <w:bCs/>
          <w:sz w:val="44"/>
          <w:szCs w:val="24"/>
        </w:rPr>
      </w:pPr>
      <w:r w:rsidRPr="004419D0">
        <w:rPr>
          <w:rFonts w:asciiTheme="minorHAnsi" w:hAnsiTheme="minorHAnsi"/>
          <w:bCs/>
          <w:sz w:val="44"/>
          <w:szCs w:val="24"/>
        </w:rPr>
        <w:t>ESPECIFICAÇÕES TÉCNICAS</w:t>
      </w:r>
    </w:p>
    <w:p w:rsidR="00FF268C" w:rsidRPr="004419D0" w:rsidRDefault="00FF268C" w:rsidP="00310301">
      <w:pPr>
        <w:pStyle w:val="Ttulo1"/>
        <w:rPr>
          <w:rFonts w:asciiTheme="minorHAnsi" w:hAnsiTheme="minorHAnsi"/>
          <w:bCs/>
          <w:szCs w:val="24"/>
        </w:rPr>
      </w:pPr>
    </w:p>
    <w:p w:rsidR="00310301" w:rsidRPr="004419D0" w:rsidRDefault="00310301">
      <w:pPr>
        <w:pStyle w:val="Ttulo1"/>
        <w:rPr>
          <w:rFonts w:asciiTheme="minorHAnsi" w:hAnsiTheme="minorHAnsi"/>
          <w:bCs/>
          <w:szCs w:val="24"/>
        </w:rPr>
      </w:pPr>
      <w:r w:rsidRPr="004419D0">
        <w:rPr>
          <w:rFonts w:asciiTheme="minorHAnsi" w:hAnsiTheme="minorHAnsi"/>
          <w:bCs/>
          <w:szCs w:val="24"/>
        </w:rPr>
        <w:t>INSTALAÇÃO DE LUMINÁRIAS DE LED</w:t>
      </w:r>
    </w:p>
    <w:p w:rsidR="00310301" w:rsidRPr="004419D0" w:rsidRDefault="00310301">
      <w:pPr>
        <w:pStyle w:val="Ttulo1"/>
        <w:rPr>
          <w:rFonts w:asciiTheme="minorHAnsi" w:hAnsiTheme="minorHAnsi"/>
          <w:bCs/>
          <w:szCs w:val="24"/>
        </w:rPr>
      </w:pPr>
      <w:r w:rsidRPr="004419D0">
        <w:rPr>
          <w:rFonts w:asciiTheme="minorHAnsi" w:hAnsiTheme="minorHAnsi"/>
          <w:bCs/>
          <w:szCs w:val="24"/>
        </w:rPr>
        <w:t>NA PASSARELA ENTRE A CASA DO ESTUDANTE II E</w:t>
      </w:r>
    </w:p>
    <w:p w:rsidR="00FF268C" w:rsidRPr="004419D0" w:rsidRDefault="00310301">
      <w:pPr>
        <w:pStyle w:val="Ttulo1"/>
        <w:rPr>
          <w:rFonts w:asciiTheme="minorHAnsi" w:hAnsiTheme="minorHAnsi"/>
          <w:bCs/>
          <w:szCs w:val="24"/>
        </w:rPr>
      </w:pPr>
      <w:r w:rsidRPr="004419D0">
        <w:rPr>
          <w:rFonts w:asciiTheme="minorHAnsi" w:hAnsiTheme="minorHAnsi"/>
          <w:bCs/>
          <w:szCs w:val="24"/>
        </w:rPr>
        <w:t>O CENTRO DE EDUCAÇÃO FÍSICA E DESPORTO</w:t>
      </w:r>
    </w:p>
    <w:p w:rsidR="00FF268C" w:rsidRPr="004419D0" w:rsidRDefault="00FF268C">
      <w:pPr>
        <w:rPr>
          <w:rFonts w:asciiTheme="minorHAnsi" w:hAnsiTheme="minorHAnsi"/>
          <w:bCs/>
          <w:szCs w:val="24"/>
        </w:rPr>
      </w:pPr>
    </w:p>
    <w:p w:rsidR="00FF268C" w:rsidRPr="004419D0" w:rsidRDefault="00FF268C">
      <w:pPr>
        <w:rPr>
          <w:rFonts w:asciiTheme="minorHAnsi" w:hAnsiTheme="minorHAnsi"/>
          <w:b/>
          <w:bCs/>
          <w:szCs w:val="24"/>
        </w:rPr>
      </w:pPr>
    </w:p>
    <w:p w:rsidR="00FF268C" w:rsidRPr="004419D0" w:rsidRDefault="00034596">
      <w:pPr>
        <w:pStyle w:val="Corpodetexto"/>
        <w:numPr>
          <w:ilvl w:val="0"/>
          <w:numId w:val="2"/>
        </w:numPr>
        <w:rPr>
          <w:rFonts w:asciiTheme="minorHAnsi" w:hAnsiTheme="minorHAnsi"/>
          <w:szCs w:val="24"/>
        </w:rPr>
      </w:pPr>
      <w:r w:rsidRPr="004419D0">
        <w:rPr>
          <w:rFonts w:asciiTheme="minorHAnsi" w:hAnsiTheme="minorHAnsi"/>
          <w:szCs w:val="24"/>
        </w:rPr>
        <w:t xml:space="preserve"> </w:t>
      </w:r>
      <w:r w:rsidR="00A3752F" w:rsidRPr="004419D0">
        <w:rPr>
          <w:rFonts w:asciiTheme="minorHAnsi" w:hAnsiTheme="minorHAnsi"/>
          <w:szCs w:val="24"/>
        </w:rPr>
        <w:t>OBJETIVOS</w:t>
      </w:r>
    </w:p>
    <w:p w:rsidR="00FF268C" w:rsidRPr="004419D0" w:rsidRDefault="00034596">
      <w:pPr>
        <w:pStyle w:val="Corpodetexto"/>
        <w:numPr>
          <w:ilvl w:val="1"/>
          <w:numId w:val="2"/>
        </w:numPr>
        <w:rPr>
          <w:rFonts w:asciiTheme="minorHAnsi" w:hAnsiTheme="minorHAnsi"/>
          <w:szCs w:val="24"/>
        </w:rPr>
      </w:pPr>
      <w:r w:rsidRPr="004419D0">
        <w:rPr>
          <w:rFonts w:asciiTheme="minorHAnsi" w:hAnsiTheme="minorHAnsi"/>
          <w:szCs w:val="24"/>
        </w:rPr>
        <w:t xml:space="preserve"> </w:t>
      </w:r>
      <w:r w:rsidR="00A3752F" w:rsidRPr="004419D0">
        <w:rPr>
          <w:rFonts w:asciiTheme="minorHAnsi" w:hAnsiTheme="minorHAnsi"/>
          <w:szCs w:val="24"/>
        </w:rPr>
        <w:t xml:space="preserve">A presente especificação tem por objetivo definir os serviços de </w:t>
      </w:r>
      <w:r w:rsidR="00310301" w:rsidRPr="004419D0">
        <w:rPr>
          <w:rFonts w:asciiTheme="minorHAnsi" w:hAnsiTheme="minorHAnsi"/>
          <w:szCs w:val="24"/>
        </w:rPr>
        <w:t>instalação de postes com luminárias LED na passarela entre a Casa do Estudante II e o Centro de Educação Física e Desporto no Campus da Uni</w:t>
      </w:r>
      <w:r w:rsidR="00A3752F" w:rsidRPr="004419D0">
        <w:rPr>
          <w:rFonts w:asciiTheme="minorHAnsi" w:hAnsiTheme="minorHAnsi"/>
          <w:szCs w:val="24"/>
        </w:rPr>
        <w:t>versidade Federal de Santa Maria</w:t>
      </w:r>
      <w:r w:rsidR="00310301" w:rsidRPr="004419D0">
        <w:rPr>
          <w:rFonts w:asciiTheme="minorHAnsi" w:hAnsiTheme="minorHAnsi"/>
          <w:szCs w:val="24"/>
        </w:rPr>
        <w:t xml:space="preserve">, em </w:t>
      </w:r>
      <w:r w:rsidR="00A3752F" w:rsidRPr="004419D0">
        <w:rPr>
          <w:rFonts w:asciiTheme="minorHAnsi" w:hAnsiTheme="minorHAnsi"/>
          <w:szCs w:val="24"/>
        </w:rPr>
        <w:t>Santa Maria – RS.</w:t>
      </w:r>
    </w:p>
    <w:p w:rsidR="00FF268C" w:rsidRPr="004419D0" w:rsidRDefault="00034596">
      <w:pPr>
        <w:pStyle w:val="Corpodetexto"/>
        <w:numPr>
          <w:ilvl w:val="0"/>
          <w:numId w:val="2"/>
        </w:numPr>
        <w:rPr>
          <w:rFonts w:asciiTheme="minorHAnsi" w:hAnsiTheme="minorHAnsi"/>
          <w:szCs w:val="24"/>
        </w:rPr>
      </w:pPr>
      <w:r w:rsidRPr="004419D0">
        <w:rPr>
          <w:rFonts w:asciiTheme="minorHAnsi" w:hAnsiTheme="minorHAnsi"/>
          <w:szCs w:val="24"/>
        </w:rPr>
        <w:t xml:space="preserve"> </w:t>
      </w:r>
      <w:r w:rsidR="00A3752F" w:rsidRPr="004419D0">
        <w:rPr>
          <w:rFonts w:asciiTheme="minorHAnsi" w:hAnsiTheme="minorHAnsi"/>
          <w:szCs w:val="24"/>
        </w:rPr>
        <w:t>GENERALIDADES</w:t>
      </w:r>
    </w:p>
    <w:p w:rsidR="00FF268C" w:rsidRPr="004419D0" w:rsidRDefault="00034596">
      <w:pPr>
        <w:pStyle w:val="Corpodetexto"/>
        <w:numPr>
          <w:ilvl w:val="1"/>
          <w:numId w:val="2"/>
        </w:numPr>
        <w:rPr>
          <w:rFonts w:asciiTheme="minorHAnsi" w:hAnsiTheme="minorHAnsi"/>
          <w:szCs w:val="24"/>
        </w:rPr>
      </w:pPr>
      <w:r w:rsidRPr="004419D0">
        <w:rPr>
          <w:rFonts w:asciiTheme="minorHAnsi" w:hAnsiTheme="minorHAnsi"/>
          <w:szCs w:val="24"/>
        </w:rPr>
        <w:t xml:space="preserve"> </w:t>
      </w:r>
      <w:r w:rsidR="00A3752F" w:rsidRPr="004419D0">
        <w:rPr>
          <w:rFonts w:asciiTheme="minorHAnsi" w:hAnsiTheme="minorHAnsi"/>
          <w:szCs w:val="24"/>
        </w:rPr>
        <w:t>Deverá ser obedecida a seguinte documentação técnica:</w:t>
      </w:r>
    </w:p>
    <w:p w:rsidR="00FF268C" w:rsidRPr="004419D0" w:rsidRDefault="00034596">
      <w:pPr>
        <w:pStyle w:val="Corpodetexto"/>
        <w:numPr>
          <w:ilvl w:val="2"/>
          <w:numId w:val="2"/>
        </w:numPr>
        <w:rPr>
          <w:rFonts w:asciiTheme="minorHAnsi" w:hAnsiTheme="minorHAnsi"/>
          <w:szCs w:val="24"/>
        </w:rPr>
      </w:pPr>
      <w:r w:rsidRPr="004419D0">
        <w:rPr>
          <w:rFonts w:asciiTheme="minorHAnsi" w:hAnsiTheme="minorHAnsi"/>
          <w:szCs w:val="24"/>
        </w:rPr>
        <w:t xml:space="preserve"> </w:t>
      </w:r>
      <w:r w:rsidR="00A3752F" w:rsidRPr="004419D0">
        <w:rPr>
          <w:rFonts w:asciiTheme="minorHAnsi" w:hAnsiTheme="minorHAnsi"/>
          <w:szCs w:val="24"/>
        </w:rPr>
        <w:t>Estas especificações técnicas;</w:t>
      </w:r>
    </w:p>
    <w:p w:rsidR="00FF268C" w:rsidRPr="004419D0" w:rsidRDefault="00034596">
      <w:pPr>
        <w:pStyle w:val="Corpodetexto"/>
        <w:numPr>
          <w:ilvl w:val="2"/>
          <w:numId w:val="2"/>
        </w:numPr>
        <w:rPr>
          <w:rFonts w:asciiTheme="minorHAnsi" w:hAnsiTheme="minorHAnsi"/>
          <w:szCs w:val="24"/>
        </w:rPr>
      </w:pPr>
      <w:r w:rsidRPr="004419D0">
        <w:rPr>
          <w:rFonts w:asciiTheme="minorHAnsi" w:hAnsiTheme="minorHAnsi"/>
          <w:szCs w:val="24"/>
        </w:rPr>
        <w:t xml:space="preserve"> </w:t>
      </w:r>
      <w:r w:rsidR="00A3752F" w:rsidRPr="004419D0">
        <w:rPr>
          <w:rFonts w:asciiTheme="minorHAnsi" w:hAnsiTheme="minorHAnsi"/>
          <w:szCs w:val="24"/>
        </w:rPr>
        <w:t>Orçamento;</w:t>
      </w:r>
    </w:p>
    <w:p w:rsidR="00FF268C" w:rsidRPr="004419D0" w:rsidRDefault="00034596">
      <w:pPr>
        <w:pStyle w:val="Corpodetexto"/>
        <w:numPr>
          <w:ilvl w:val="2"/>
          <w:numId w:val="2"/>
        </w:numPr>
        <w:rPr>
          <w:rFonts w:asciiTheme="minorHAnsi" w:hAnsiTheme="minorHAnsi"/>
          <w:szCs w:val="24"/>
        </w:rPr>
      </w:pPr>
      <w:r w:rsidRPr="004419D0">
        <w:rPr>
          <w:rFonts w:asciiTheme="minorHAnsi" w:hAnsiTheme="minorHAnsi"/>
          <w:szCs w:val="24"/>
        </w:rPr>
        <w:t xml:space="preserve"> </w:t>
      </w:r>
      <w:r w:rsidR="00A3752F" w:rsidRPr="004419D0">
        <w:rPr>
          <w:rFonts w:asciiTheme="minorHAnsi" w:hAnsiTheme="minorHAnsi"/>
          <w:szCs w:val="24"/>
        </w:rPr>
        <w:t>Projeto</w:t>
      </w:r>
      <w:bookmarkStart w:id="0" w:name="_GoBack"/>
      <w:bookmarkEnd w:id="0"/>
      <w:r w:rsidR="00A3752F" w:rsidRPr="004419D0">
        <w:rPr>
          <w:rFonts w:asciiTheme="minorHAnsi" w:hAnsiTheme="minorHAnsi"/>
          <w:szCs w:val="24"/>
        </w:rPr>
        <w:t>;</w:t>
      </w:r>
    </w:p>
    <w:p w:rsidR="00FF268C" w:rsidRPr="004419D0" w:rsidRDefault="00034596">
      <w:pPr>
        <w:pStyle w:val="Corpodetexto"/>
        <w:numPr>
          <w:ilvl w:val="2"/>
          <w:numId w:val="2"/>
        </w:numPr>
        <w:rPr>
          <w:rFonts w:asciiTheme="minorHAnsi" w:hAnsiTheme="minorHAnsi"/>
          <w:szCs w:val="24"/>
        </w:rPr>
      </w:pPr>
      <w:r w:rsidRPr="004419D0">
        <w:rPr>
          <w:rFonts w:asciiTheme="minorHAnsi" w:hAnsiTheme="minorHAnsi"/>
          <w:szCs w:val="24"/>
        </w:rPr>
        <w:t xml:space="preserve"> </w:t>
      </w:r>
      <w:r w:rsidR="00A3752F" w:rsidRPr="004419D0">
        <w:rPr>
          <w:rFonts w:asciiTheme="minorHAnsi" w:hAnsiTheme="minorHAnsi"/>
          <w:szCs w:val="24"/>
        </w:rPr>
        <w:t>Normas da ABNT.</w:t>
      </w:r>
    </w:p>
    <w:p w:rsidR="00FF268C" w:rsidRPr="004419D0" w:rsidRDefault="00034596">
      <w:pPr>
        <w:pStyle w:val="Corpodetexto"/>
        <w:numPr>
          <w:ilvl w:val="1"/>
          <w:numId w:val="2"/>
        </w:numPr>
        <w:rPr>
          <w:rFonts w:asciiTheme="minorHAnsi" w:hAnsiTheme="minorHAnsi"/>
          <w:szCs w:val="24"/>
        </w:rPr>
      </w:pPr>
      <w:r w:rsidRPr="004419D0">
        <w:rPr>
          <w:rFonts w:asciiTheme="minorHAnsi" w:hAnsiTheme="minorHAnsi"/>
          <w:szCs w:val="24"/>
        </w:rPr>
        <w:t xml:space="preserve"> </w:t>
      </w:r>
      <w:r w:rsidR="00A3752F" w:rsidRPr="004419D0">
        <w:rPr>
          <w:rFonts w:asciiTheme="minorHAnsi" w:hAnsiTheme="minorHAnsi"/>
          <w:szCs w:val="24"/>
        </w:rPr>
        <w:t>Durante a execução dos serviços a empresa contratada deverá tomar todas as precauções quanto a segurança das pessoas junto aos serviços. Para tanto deverá manter uma sinalização adequada;</w:t>
      </w:r>
    </w:p>
    <w:p w:rsidR="00FF268C" w:rsidRPr="004419D0" w:rsidRDefault="00034596">
      <w:pPr>
        <w:pStyle w:val="Corpodetexto"/>
        <w:numPr>
          <w:ilvl w:val="1"/>
          <w:numId w:val="2"/>
        </w:numPr>
        <w:rPr>
          <w:rFonts w:asciiTheme="minorHAnsi" w:hAnsiTheme="minorHAnsi"/>
          <w:szCs w:val="24"/>
        </w:rPr>
      </w:pPr>
      <w:r w:rsidRPr="004419D0">
        <w:rPr>
          <w:rFonts w:asciiTheme="minorHAnsi" w:hAnsiTheme="minorHAnsi"/>
          <w:szCs w:val="24"/>
        </w:rPr>
        <w:t xml:space="preserve"> </w:t>
      </w:r>
      <w:r w:rsidR="00A3752F" w:rsidRPr="004419D0">
        <w:rPr>
          <w:rFonts w:asciiTheme="minorHAnsi" w:hAnsiTheme="minorHAnsi"/>
          <w:szCs w:val="24"/>
        </w:rPr>
        <w:t>Todos os materiais, mão de obra e equipamentos necessários para a execução dos serviços deverão ser fornecidos pela empresa contratada;</w:t>
      </w:r>
    </w:p>
    <w:p w:rsidR="00FF268C" w:rsidRPr="004419D0" w:rsidRDefault="00034596">
      <w:pPr>
        <w:pStyle w:val="Corpodetexto"/>
        <w:numPr>
          <w:ilvl w:val="1"/>
          <w:numId w:val="2"/>
        </w:numPr>
        <w:rPr>
          <w:rFonts w:asciiTheme="minorHAnsi" w:hAnsiTheme="minorHAnsi"/>
          <w:szCs w:val="24"/>
        </w:rPr>
      </w:pPr>
      <w:r w:rsidRPr="004419D0">
        <w:rPr>
          <w:rFonts w:asciiTheme="minorHAnsi" w:hAnsiTheme="minorHAnsi"/>
          <w:szCs w:val="24"/>
        </w:rPr>
        <w:t xml:space="preserve"> </w:t>
      </w:r>
      <w:r w:rsidR="00A3752F" w:rsidRPr="004419D0">
        <w:rPr>
          <w:rFonts w:asciiTheme="minorHAnsi" w:hAnsiTheme="minorHAnsi"/>
          <w:szCs w:val="24"/>
        </w:rPr>
        <w:t>A empresa contratada deverá apresentar à Fiscalização, antes do inicio dos serviços, a ART (Anotação de Responsabilidade Técnica) com a descrição do objeto contratado (execução), sendo pré requisito para liberação do pagamento;</w:t>
      </w:r>
    </w:p>
    <w:p w:rsidR="00FF268C" w:rsidRPr="004419D0" w:rsidRDefault="00034596">
      <w:pPr>
        <w:pStyle w:val="Corpodetexto"/>
        <w:numPr>
          <w:ilvl w:val="1"/>
          <w:numId w:val="2"/>
        </w:numPr>
        <w:rPr>
          <w:rFonts w:asciiTheme="minorHAnsi" w:hAnsiTheme="minorHAnsi"/>
          <w:szCs w:val="24"/>
        </w:rPr>
      </w:pPr>
      <w:r w:rsidRPr="004419D0">
        <w:rPr>
          <w:rFonts w:asciiTheme="minorHAnsi" w:hAnsiTheme="minorHAnsi"/>
          <w:szCs w:val="24"/>
        </w:rPr>
        <w:t xml:space="preserve"> </w:t>
      </w:r>
      <w:r w:rsidR="00A3752F" w:rsidRPr="004419D0">
        <w:rPr>
          <w:rFonts w:asciiTheme="minorHAnsi" w:hAnsiTheme="minorHAnsi"/>
          <w:szCs w:val="24"/>
        </w:rPr>
        <w:t>Conforme o Art. 75 da Lei 8.666 de 21 de junho de 1993, salvo disposições em contrário constantes do edital, do convite ou de ato normativo, os ensaios, testes e demais provas exigidos por normas técnicas oficiais para a boa execução do objeto do contrato correm por conta do contratado;</w:t>
      </w:r>
    </w:p>
    <w:p w:rsidR="00FF268C" w:rsidRPr="004419D0" w:rsidRDefault="00034596">
      <w:pPr>
        <w:pStyle w:val="Corpodetexto"/>
        <w:numPr>
          <w:ilvl w:val="1"/>
          <w:numId w:val="2"/>
        </w:numPr>
        <w:rPr>
          <w:rFonts w:asciiTheme="minorHAnsi" w:hAnsiTheme="minorHAnsi"/>
          <w:szCs w:val="24"/>
        </w:rPr>
      </w:pPr>
      <w:r w:rsidRPr="004419D0">
        <w:rPr>
          <w:rFonts w:asciiTheme="minorHAnsi" w:hAnsiTheme="minorHAnsi"/>
          <w:szCs w:val="24"/>
        </w:rPr>
        <w:lastRenderedPageBreak/>
        <w:t xml:space="preserve"> </w:t>
      </w:r>
      <w:r w:rsidR="00A3752F" w:rsidRPr="004419D0">
        <w:rPr>
          <w:rFonts w:asciiTheme="minorHAnsi" w:hAnsiTheme="minorHAnsi"/>
          <w:szCs w:val="24"/>
        </w:rPr>
        <w:t>A empresa contratada deverá manter limpo o local e entorno do serviço, fazendo a remoção periódica do lixo e entulhos para um local que não venha causar transtornos no decorrer das atividades. Na entrega dos serviços, o local deverá estar perfeitamente limpo assim como o entorno;</w:t>
      </w:r>
    </w:p>
    <w:p w:rsidR="00FF268C" w:rsidRPr="004419D0" w:rsidRDefault="00034596">
      <w:pPr>
        <w:pStyle w:val="Corpodetexto"/>
        <w:numPr>
          <w:ilvl w:val="1"/>
          <w:numId w:val="2"/>
        </w:numPr>
        <w:rPr>
          <w:rFonts w:asciiTheme="minorHAnsi" w:hAnsiTheme="minorHAnsi"/>
          <w:szCs w:val="24"/>
        </w:rPr>
      </w:pPr>
      <w:r w:rsidRPr="004419D0">
        <w:rPr>
          <w:rFonts w:asciiTheme="minorHAnsi" w:hAnsiTheme="minorHAnsi"/>
          <w:szCs w:val="24"/>
        </w:rPr>
        <w:t xml:space="preserve"> </w:t>
      </w:r>
      <w:r w:rsidR="00A3752F" w:rsidRPr="004419D0">
        <w:rPr>
          <w:rFonts w:asciiTheme="minorHAnsi" w:hAnsiTheme="minorHAnsi"/>
          <w:szCs w:val="24"/>
        </w:rPr>
        <w:t>Todo resíduo gerado pelos serviços deverá ser encaminhado para aterro, fora da UFSM, licenciado por órgãos ambientais e deverá ser transportado por empresa credenciada por órgãos ambientais, conforme legislação vigente.</w:t>
      </w:r>
    </w:p>
    <w:p w:rsidR="00FF268C" w:rsidRPr="004419D0" w:rsidRDefault="00034596">
      <w:pPr>
        <w:pStyle w:val="Corpodetexto"/>
        <w:numPr>
          <w:ilvl w:val="1"/>
          <w:numId w:val="2"/>
        </w:numPr>
        <w:rPr>
          <w:rFonts w:asciiTheme="minorHAnsi" w:hAnsiTheme="minorHAnsi"/>
          <w:szCs w:val="24"/>
        </w:rPr>
      </w:pPr>
      <w:r w:rsidRPr="004419D0">
        <w:rPr>
          <w:rFonts w:asciiTheme="minorHAnsi" w:hAnsiTheme="minorHAnsi"/>
          <w:szCs w:val="24"/>
        </w:rPr>
        <w:t xml:space="preserve"> </w:t>
      </w:r>
      <w:r w:rsidR="00A3752F" w:rsidRPr="004419D0">
        <w:rPr>
          <w:rFonts w:asciiTheme="minorHAnsi" w:hAnsiTheme="minorHAnsi"/>
          <w:szCs w:val="24"/>
        </w:rPr>
        <w:t>Todo e qualquer dano aos prédios e patrimônio da UFSM, causado em virtude dos serviços executados, será de inteira responsabilidade da empresa contratada, devendo esta providenciar sua recuperação e/ou reposição;</w:t>
      </w:r>
    </w:p>
    <w:p w:rsidR="00FF268C" w:rsidRPr="004419D0" w:rsidRDefault="00034596">
      <w:pPr>
        <w:pStyle w:val="Corpodetexto"/>
        <w:numPr>
          <w:ilvl w:val="1"/>
          <w:numId w:val="2"/>
        </w:numPr>
        <w:rPr>
          <w:rFonts w:asciiTheme="minorHAnsi" w:hAnsiTheme="minorHAnsi"/>
          <w:szCs w:val="24"/>
        </w:rPr>
      </w:pPr>
      <w:r w:rsidRPr="004419D0">
        <w:rPr>
          <w:rFonts w:asciiTheme="minorHAnsi" w:hAnsiTheme="minorHAnsi"/>
          <w:szCs w:val="24"/>
        </w:rPr>
        <w:t xml:space="preserve"> </w:t>
      </w:r>
      <w:r w:rsidR="00A3752F" w:rsidRPr="004419D0">
        <w:rPr>
          <w:rFonts w:asciiTheme="minorHAnsi" w:hAnsiTheme="minorHAnsi"/>
          <w:szCs w:val="24"/>
        </w:rPr>
        <w:t>Na ocasião da licitação, a empresa deverá apresentar atestado de visita emitido por técnico da Pró-reitoria de Infraestrutura da Universidade Federal de Santa Maria.</w:t>
      </w:r>
    </w:p>
    <w:p w:rsidR="00FF268C" w:rsidRPr="004419D0" w:rsidRDefault="00034596">
      <w:pPr>
        <w:pStyle w:val="Corpodetexto"/>
        <w:numPr>
          <w:ilvl w:val="1"/>
          <w:numId w:val="2"/>
        </w:numPr>
        <w:rPr>
          <w:rFonts w:asciiTheme="minorHAnsi" w:hAnsiTheme="minorHAnsi"/>
          <w:szCs w:val="24"/>
        </w:rPr>
      </w:pPr>
      <w:r w:rsidRPr="004419D0">
        <w:rPr>
          <w:rFonts w:asciiTheme="minorHAnsi" w:hAnsiTheme="minorHAnsi"/>
          <w:szCs w:val="24"/>
        </w:rPr>
        <w:t xml:space="preserve"> </w:t>
      </w:r>
      <w:r w:rsidR="00A3752F" w:rsidRPr="004419D0">
        <w:rPr>
          <w:rFonts w:asciiTheme="minorHAnsi" w:hAnsiTheme="minorHAnsi"/>
          <w:szCs w:val="24"/>
        </w:rPr>
        <w:t>O prazo de execução dos serviços será de 30 (trinta) dias corridos;</w:t>
      </w:r>
    </w:p>
    <w:p w:rsidR="00FF268C" w:rsidRPr="004419D0" w:rsidRDefault="00034596">
      <w:pPr>
        <w:pStyle w:val="Corpodetexto"/>
        <w:numPr>
          <w:ilvl w:val="1"/>
          <w:numId w:val="2"/>
        </w:numPr>
        <w:rPr>
          <w:rFonts w:asciiTheme="minorHAnsi" w:hAnsiTheme="minorHAnsi"/>
          <w:szCs w:val="24"/>
        </w:rPr>
      </w:pPr>
      <w:r w:rsidRPr="004419D0">
        <w:rPr>
          <w:rFonts w:asciiTheme="minorHAnsi" w:hAnsiTheme="minorHAnsi"/>
          <w:szCs w:val="24"/>
        </w:rPr>
        <w:t xml:space="preserve"> </w:t>
      </w:r>
      <w:r w:rsidR="00A3752F" w:rsidRPr="004419D0">
        <w:rPr>
          <w:rFonts w:asciiTheme="minorHAnsi" w:hAnsiTheme="minorHAnsi"/>
          <w:szCs w:val="24"/>
        </w:rPr>
        <w:t>O orçamento analítico deverá ser discriminado e deverá conter: Descrição dos itens, quantidade, unidade, preço unitário (material, mão-de-obra, serviço), total do serviço, subtotal para cada item da planilha e valor total global da proposta. Os preços serão apresentados em duas casas decimais.</w:t>
      </w:r>
    </w:p>
    <w:p w:rsidR="00FF268C" w:rsidRPr="004419D0" w:rsidRDefault="00034596">
      <w:pPr>
        <w:pStyle w:val="Corpodetexto"/>
        <w:numPr>
          <w:ilvl w:val="1"/>
          <w:numId w:val="2"/>
        </w:numPr>
        <w:rPr>
          <w:rFonts w:asciiTheme="minorHAnsi" w:hAnsiTheme="minorHAnsi"/>
          <w:szCs w:val="24"/>
        </w:rPr>
      </w:pPr>
      <w:r w:rsidRPr="004419D0">
        <w:rPr>
          <w:rFonts w:asciiTheme="minorHAnsi" w:hAnsiTheme="minorHAnsi"/>
          <w:szCs w:val="24"/>
        </w:rPr>
        <w:t xml:space="preserve"> </w:t>
      </w:r>
      <w:r w:rsidR="00A3752F" w:rsidRPr="004419D0">
        <w:rPr>
          <w:rFonts w:asciiTheme="minorHAnsi" w:hAnsiTheme="minorHAnsi"/>
          <w:szCs w:val="24"/>
        </w:rPr>
        <w:t>O pagamento será global ao final dos serviços.</w:t>
      </w:r>
    </w:p>
    <w:p w:rsidR="00FF268C" w:rsidRPr="004419D0" w:rsidRDefault="00034596">
      <w:pPr>
        <w:pStyle w:val="Corpodetexto"/>
        <w:numPr>
          <w:ilvl w:val="0"/>
          <w:numId w:val="2"/>
        </w:numPr>
        <w:rPr>
          <w:rFonts w:asciiTheme="minorHAnsi" w:hAnsiTheme="minorHAnsi"/>
          <w:szCs w:val="24"/>
        </w:rPr>
      </w:pPr>
      <w:r w:rsidRPr="004419D0">
        <w:rPr>
          <w:rFonts w:asciiTheme="minorHAnsi" w:hAnsiTheme="minorHAnsi"/>
          <w:szCs w:val="24"/>
        </w:rPr>
        <w:t xml:space="preserve"> </w:t>
      </w:r>
      <w:r w:rsidR="00A3752F" w:rsidRPr="004419D0">
        <w:rPr>
          <w:rFonts w:asciiTheme="minorHAnsi" w:hAnsiTheme="minorHAnsi"/>
          <w:szCs w:val="24"/>
        </w:rPr>
        <w:t>ESPECIFICAÇÃO DOS SERVIÇOS</w:t>
      </w:r>
    </w:p>
    <w:p w:rsidR="00FF268C" w:rsidRPr="004419D0" w:rsidRDefault="00034596">
      <w:pPr>
        <w:numPr>
          <w:ilvl w:val="1"/>
          <w:numId w:val="2"/>
        </w:numPr>
        <w:tabs>
          <w:tab w:val="left" w:pos="0"/>
          <w:tab w:val="left" w:pos="2268"/>
        </w:tabs>
        <w:spacing w:before="100" w:after="100"/>
        <w:jc w:val="both"/>
        <w:rPr>
          <w:rFonts w:asciiTheme="minorHAnsi" w:hAnsiTheme="minorHAnsi"/>
          <w:szCs w:val="24"/>
        </w:rPr>
      </w:pPr>
      <w:r w:rsidRPr="004419D0">
        <w:rPr>
          <w:rFonts w:asciiTheme="minorHAnsi" w:hAnsiTheme="minorHAnsi"/>
          <w:szCs w:val="24"/>
        </w:rPr>
        <w:t xml:space="preserve"> </w:t>
      </w:r>
      <w:r w:rsidR="00A3752F" w:rsidRPr="004419D0">
        <w:rPr>
          <w:rFonts w:asciiTheme="minorHAnsi" w:hAnsiTheme="minorHAnsi"/>
          <w:szCs w:val="24"/>
        </w:rPr>
        <w:t>GENERALIDADES:</w:t>
      </w:r>
    </w:p>
    <w:p w:rsidR="00FF268C" w:rsidRPr="004419D0" w:rsidRDefault="00034596">
      <w:pPr>
        <w:numPr>
          <w:ilvl w:val="2"/>
          <w:numId w:val="2"/>
        </w:numPr>
        <w:tabs>
          <w:tab w:val="left" w:pos="0"/>
          <w:tab w:val="left" w:pos="2268"/>
        </w:tabs>
        <w:spacing w:before="100" w:after="100"/>
        <w:jc w:val="both"/>
        <w:rPr>
          <w:rFonts w:asciiTheme="minorHAnsi" w:hAnsiTheme="minorHAnsi"/>
          <w:szCs w:val="24"/>
        </w:rPr>
      </w:pPr>
      <w:r w:rsidRPr="004419D0">
        <w:rPr>
          <w:rFonts w:asciiTheme="minorHAnsi" w:hAnsiTheme="minorHAnsi"/>
          <w:szCs w:val="24"/>
        </w:rPr>
        <w:t xml:space="preserve"> </w:t>
      </w:r>
      <w:r w:rsidR="00A3752F" w:rsidRPr="004419D0">
        <w:rPr>
          <w:rFonts w:asciiTheme="minorHAnsi" w:hAnsiTheme="minorHAnsi"/>
          <w:szCs w:val="24"/>
        </w:rPr>
        <w:t>As</w:t>
      </w:r>
      <w:r w:rsidR="00A3752F" w:rsidRPr="004419D0">
        <w:rPr>
          <w:rFonts w:asciiTheme="minorHAnsi" w:eastAsia="ZapfHumnst BT" w:hAnsiTheme="minorHAnsi"/>
          <w:szCs w:val="24"/>
        </w:rPr>
        <w:t xml:space="preserve"> redes elétricas de baixa e média tensões </w:t>
      </w:r>
      <w:r w:rsidR="00A3752F" w:rsidRPr="004419D0">
        <w:rPr>
          <w:rFonts w:asciiTheme="minorHAnsi" w:hAnsiTheme="minorHAnsi"/>
          <w:szCs w:val="24"/>
        </w:rPr>
        <w:t>deverão</w:t>
      </w:r>
      <w:r w:rsidR="00A3752F" w:rsidRPr="004419D0">
        <w:rPr>
          <w:rFonts w:asciiTheme="minorHAnsi" w:eastAsia="ZapfHumnst BT" w:hAnsiTheme="minorHAnsi"/>
          <w:szCs w:val="24"/>
        </w:rPr>
        <w:t xml:space="preserve"> </w:t>
      </w:r>
      <w:r w:rsidR="00A3752F" w:rsidRPr="004419D0">
        <w:rPr>
          <w:rFonts w:asciiTheme="minorHAnsi" w:hAnsiTheme="minorHAnsi"/>
          <w:szCs w:val="24"/>
        </w:rPr>
        <w:t>ser</w:t>
      </w:r>
      <w:r w:rsidR="00A3752F" w:rsidRPr="004419D0">
        <w:rPr>
          <w:rFonts w:asciiTheme="minorHAnsi" w:eastAsia="ZapfHumnst BT" w:hAnsiTheme="minorHAnsi"/>
          <w:szCs w:val="24"/>
        </w:rPr>
        <w:t xml:space="preserve"> </w:t>
      </w:r>
      <w:r w:rsidR="00A3752F" w:rsidRPr="004419D0">
        <w:rPr>
          <w:rFonts w:asciiTheme="minorHAnsi" w:hAnsiTheme="minorHAnsi"/>
          <w:szCs w:val="24"/>
        </w:rPr>
        <w:t>executadas</w:t>
      </w:r>
      <w:r w:rsidR="00A3752F" w:rsidRPr="004419D0">
        <w:rPr>
          <w:rFonts w:asciiTheme="minorHAnsi" w:eastAsia="ZapfHumnst BT" w:hAnsiTheme="minorHAnsi"/>
          <w:szCs w:val="24"/>
        </w:rPr>
        <w:t xml:space="preserve"> </w:t>
      </w:r>
      <w:r w:rsidR="00A3752F" w:rsidRPr="004419D0">
        <w:rPr>
          <w:rFonts w:asciiTheme="minorHAnsi" w:hAnsiTheme="minorHAnsi"/>
          <w:szCs w:val="24"/>
        </w:rPr>
        <w:t>conforme</w:t>
      </w:r>
      <w:r w:rsidR="00A3752F" w:rsidRPr="004419D0">
        <w:rPr>
          <w:rFonts w:asciiTheme="minorHAnsi" w:eastAsia="ZapfHumnst BT" w:hAnsiTheme="minorHAnsi"/>
          <w:szCs w:val="24"/>
        </w:rPr>
        <w:t xml:space="preserve"> </w:t>
      </w:r>
      <w:r w:rsidR="00A3752F" w:rsidRPr="004419D0">
        <w:rPr>
          <w:rFonts w:asciiTheme="minorHAnsi" w:hAnsiTheme="minorHAnsi"/>
          <w:szCs w:val="24"/>
        </w:rPr>
        <w:t>as</w:t>
      </w:r>
      <w:r w:rsidR="00A3752F" w:rsidRPr="004419D0">
        <w:rPr>
          <w:rFonts w:asciiTheme="minorHAnsi" w:eastAsia="ZapfHumnst BT" w:hAnsiTheme="minorHAnsi"/>
          <w:szCs w:val="24"/>
        </w:rPr>
        <w:t xml:space="preserve"> </w:t>
      </w:r>
      <w:r w:rsidR="00A3752F" w:rsidRPr="004419D0">
        <w:rPr>
          <w:rFonts w:asciiTheme="minorHAnsi" w:hAnsiTheme="minorHAnsi"/>
          <w:szCs w:val="24"/>
        </w:rPr>
        <w:t>normas</w:t>
      </w:r>
      <w:r w:rsidR="00A3752F" w:rsidRPr="004419D0">
        <w:rPr>
          <w:rFonts w:asciiTheme="minorHAnsi" w:eastAsia="ZapfHumnst BT" w:hAnsiTheme="minorHAnsi"/>
          <w:szCs w:val="24"/>
        </w:rPr>
        <w:t xml:space="preserve"> </w:t>
      </w:r>
      <w:r w:rsidR="00A3752F" w:rsidRPr="004419D0">
        <w:rPr>
          <w:rFonts w:asciiTheme="minorHAnsi" w:hAnsiTheme="minorHAnsi"/>
          <w:szCs w:val="24"/>
        </w:rPr>
        <w:t>brasileiras</w:t>
      </w:r>
      <w:r w:rsidR="00A3752F" w:rsidRPr="004419D0">
        <w:rPr>
          <w:rFonts w:asciiTheme="minorHAnsi" w:eastAsia="ZapfHumnst BT" w:hAnsiTheme="minorHAnsi"/>
          <w:szCs w:val="24"/>
        </w:rPr>
        <w:t xml:space="preserve"> </w:t>
      </w:r>
      <w:r w:rsidR="00A3752F" w:rsidRPr="004419D0">
        <w:rPr>
          <w:rFonts w:asciiTheme="minorHAnsi" w:hAnsiTheme="minorHAnsi"/>
          <w:szCs w:val="24"/>
        </w:rPr>
        <w:t>e/ou</w:t>
      </w:r>
      <w:r w:rsidR="00A3752F" w:rsidRPr="004419D0">
        <w:rPr>
          <w:rFonts w:asciiTheme="minorHAnsi" w:eastAsia="ZapfHumnst BT" w:hAnsiTheme="minorHAnsi"/>
          <w:szCs w:val="24"/>
        </w:rPr>
        <w:t xml:space="preserve"> </w:t>
      </w:r>
      <w:r w:rsidR="00A3752F" w:rsidRPr="004419D0">
        <w:rPr>
          <w:rFonts w:asciiTheme="minorHAnsi" w:hAnsiTheme="minorHAnsi"/>
          <w:szCs w:val="24"/>
        </w:rPr>
        <w:t>internacionais.</w:t>
      </w:r>
    </w:p>
    <w:p w:rsidR="00FF268C" w:rsidRPr="004419D0" w:rsidRDefault="00034596">
      <w:pPr>
        <w:numPr>
          <w:ilvl w:val="2"/>
          <w:numId w:val="2"/>
        </w:numPr>
        <w:tabs>
          <w:tab w:val="left" w:pos="0"/>
          <w:tab w:val="left" w:pos="2268"/>
        </w:tabs>
        <w:spacing w:before="100" w:after="100"/>
        <w:jc w:val="both"/>
        <w:rPr>
          <w:rFonts w:asciiTheme="minorHAnsi" w:hAnsiTheme="minorHAnsi"/>
          <w:szCs w:val="24"/>
        </w:rPr>
      </w:pPr>
      <w:r w:rsidRPr="004419D0">
        <w:rPr>
          <w:rFonts w:asciiTheme="minorHAnsi" w:hAnsiTheme="minorHAnsi"/>
          <w:szCs w:val="24"/>
        </w:rPr>
        <w:t xml:space="preserve"> </w:t>
      </w:r>
      <w:r w:rsidR="00A3752F" w:rsidRPr="004419D0">
        <w:rPr>
          <w:rFonts w:asciiTheme="minorHAnsi" w:hAnsiTheme="minorHAnsi"/>
          <w:szCs w:val="24"/>
        </w:rPr>
        <w:t>Os</w:t>
      </w:r>
      <w:r w:rsidR="00A3752F" w:rsidRPr="004419D0">
        <w:rPr>
          <w:rFonts w:asciiTheme="minorHAnsi" w:eastAsia="ZapfHumnst BT" w:hAnsiTheme="minorHAnsi"/>
          <w:szCs w:val="24"/>
        </w:rPr>
        <w:t xml:space="preserve"> </w:t>
      </w:r>
      <w:r w:rsidR="00A3752F" w:rsidRPr="004419D0">
        <w:rPr>
          <w:rFonts w:asciiTheme="minorHAnsi" w:hAnsiTheme="minorHAnsi"/>
          <w:szCs w:val="24"/>
        </w:rPr>
        <w:t>materiais</w:t>
      </w:r>
      <w:r w:rsidR="00A3752F" w:rsidRPr="004419D0">
        <w:rPr>
          <w:rFonts w:asciiTheme="minorHAnsi" w:eastAsia="ZapfHumnst BT" w:hAnsiTheme="minorHAnsi"/>
          <w:szCs w:val="24"/>
        </w:rPr>
        <w:t xml:space="preserve"> </w:t>
      </w:r>
      <w:r w:rsidR="00A3752F" w:rsidRPr="004419D0">
        <w:rPr>
          <w:rFonts w:asciiTheme="minorHAnsi" w:hAnsiTheme="minorHAnsi"/>
          <w:szCs w:val="24"/>
        </w:rPr>
        <w:t>a</w:t>
      </w:r>
      <w:r w:rsidR="00A3752F" w:rsidRPr="004419D0">
        <w:rPr>
          <w:rFonts w:asciiTheme="minorHAnsi" w:eastAsia="ZapfHumnst BT" w:hAnsiTheme="minorHAnsi"/>
          <w:szCs w:val="24"/>
        </w:rPr>
        <w:t xml:space="preserve"> </w:t>
      </w:r>
      <w:r w:rsidR="00A3752F" w:rsidRPr="004419D0">
        <w:rPr>
          <w:rFonts w:asciiTheme="minorHAnsi" w:hAnsiTheme="minorHAnsi"/>
          <w:szCs w:val="24"/>
        </w:rPr>
        <w:t>serem</w:t>
      </w:r>
      <w:r w:rsidR="00A3752F" w:rsidRPr="004419D0">
        <w:rPr>
          <w:rFonts w:asciiTheme="minorHAnsi" w:eastAsia="ZapfHumnst BT" w:hAnsiTheme="minorHAnsi"/>
          <w:szCs w:val="24"/>
        </w:rPr>
        <w:t xml:space="preserve"> </w:t>
      </w:r>
      <w:r w:rsidR="00A3752F" w:rsidRPr="004419D0">
        <w:rPr>
          <w:rFonts w:asciiTheme="minorHAnsi" w:hAnsiTheme="minorHAnsi"/>
          <w:szCs w:val="24"/>
        </w:rPr>
        <w:t>utilizados</w:t>
      </w:r>
      <w:r w:rsidR="00A3752F" w:rsidRPr="004419D0">
        <w:rPr>
          <w:rFonts w:asciiTheme="minorHAnsi" w:eastAsia="ZapfHumnst BT" w:hAnsiTheme="minorHAnsi"/>
          <w:szCs w:val="24"/>
        </w:rPr>
        <w:t xml:space="preserve"> </w:t>
      </w:r>
      <w:r w:rsidR="00A3752F" w:rsidRPr="004419D0">
        <w:rPr>
          <w:rFonts w:asciiTheme="minorHAnsi" w:hAnsiTheme="minorHAnsi"/>
          <w:szCs w:val="24"/>
        </w:rPr>
        <w:t>deverão</w:t>
      </w:r>
      <w:r w:rsidR="00A3752F" w:rsidRPr="004419D0">
        <w:rPr>
          <w:rFonts w:asciiTheme="minorHAnsi" w:eastAsia="ZapfHumnst BT" w:hAnsiTheme="minorHAnsi"/>
          <w:szCs w:val="24"/>
        </w:rPr>
        <w:t xml:space="preserve"> </w:t>
      </w:r>
      <w:r w:rsidR="00A3752F" w:rsidRPr="004419D0">
        <w:rPr>
          <w:rFonts w:asciiTheme="minorHAnsi" w:hAnsiTheme="minorHAnsi"/>
          <w:szCs w:val="24"/>
        </w:rPr>
        <w:t>possuir</w:t>
      </w:r>
      <w:r w:rsidR="00A3752F" w:rsidRPr="004419D0">
        <w:rPr>
          <w:rFonts w:asciiTheme="minorHAnsi" w:eastAsia="ZapfHumnst BT" w:hAnsiTheme="minorHAnsi"/>
          <w:szCs w:val="24"/>
        </w:rPr>
        <w:t xml:space="preserve"> </w:t>
      </w:r>
      <w:r w:rsidR="00A3752F" w:rsidRPr="004419D0">
        <w:rPr>
          <w:rFonts w:asciiTheme="minorHAnsi" w:hAnsiTheme="minorHAnsi"/>
          <w:szCs w:val="24"/>
        </w:rPr>
        <w:t>selo</w:t>
      </w:r>
      <w:r w:rsidR="00A3752F" w:rsidRPr="004419D0">
        <w:rPr>
          <w:rFonts w:asciiTheme="minorHAnsi" w:eastAsia="ZapfHumnst BT" w:hAnsiTheme="minorHAnsi"/>
          <w:szCs w:val="24"/>
        </w:rPr>
        <w:t xml:space="preserve"> </w:t>
      </w:r>
      <w:r w:rsidR="00A3752F" w:rsidRPr="004419D0">
        <w:rPr>
          <w:rFonts w:asciiTheme="minorHAnsi" w:hAnsiTheme="minorHAnsi"/>
          <w:szCs w:val="24"/>
        </w:rPr>
        <w:t>do</w:t>
      </w:r>
      <w:r w:rsidR="00A3752F" w:rsidRPr="004419D0">
        <w:rPr>
          <w:rFonts w:asciiTheme="minorHAnsi" w:eastAsia="ZapfHumnst BT" w:hAnsiTheme="minorHAnsi"/>
          <w:szCs w:val="24"/>
        </w:rPr>
        <w:t xml:space="preserve"> </w:t>
      </w:r>
      <w:r w:rsidR="00A3752F" w:rsidRPr="004419D0">
        <w:rPr>
          <w:rFonts w:asciiTheme="minorHAnsi" w:hAnsiTheme="minorHAnsi"/>
          <w:szCs w:val="24"/>
        </w:rPr>
        <w:t>INMETRO</w:t>
      </w:r>
      <w:r w:rsidR="00A3752F" w:rsidRPr="004419D0">
        <w:rPr>
          <w:rFonts w:asciiTheme="minorHAnsi" w:eastAsia="ZapfHumnst BT" w:hAnsiTheme="minorHAnsi"/>
          <w:szCs w:val="24"/>
        </w:rPr>
        <w:t xml:space="preserve"> </w:t>
      </w:r>
      <w:r w:rsidR="00A3752F" w:rsidRPr="004419D0">
        <w:rPr>
          <w:rFonts w:asciiTheme="minorHAnsi" w:hAnsiTheme="minorHAnsi"/>
          <w:szCs w:val="24"/>
        </w:rPr>
        <w:t>ou</w:t>
      </w:r>
      <w:r w:rsidR="00A3752F" w:rsidRPr="004419D0">
        <w:rPr>
          <w:rFonts w:asciiTheme="minorHAnsi" w:eastAsia="ZapfHumnst BT" w:hAnsiTheme="minorHAnsi"/>
          <w:szCs w:val="24"/>
        </w:rPr>
        <w:t xml:space="preserve"> </w:t>
      </w:r>
      <w:r w:rsidR="00A3752F" w:rsidRPr="004419D0">
        <w:rPr>
          <w:rFonts w:asciiTheme="minorHAnsi" w:hAnsiTheme="minorHAnsi"/>
          <w:szCs w:val="24"/>
        </w:rPr>
        <w:t>IEC,</w:t>
      </w:r>
      <w:r w:rsidR="00A3752F" w:rsidRPr="004419D0">
        <w:rPr>
          <w:rFonts w:asciiTheme="minorHAnsi" w:eastAsia="ZapfHumnst BT" w:hAnsiTheme="minorHAnsi"/>
          <w:szCs w:val="24"/>
        </w:rPr>
        <w:t xml:space="preserve"> </w:t>
      </w:r>
      <w:r w:rsidR="00A3752F" w:rsidRPr="004419D0">
        <w:rPr>
          <w:rFonts w:asciiTheme="minorHAnsi" w:hAnsiTheme="minorHAnsi"/>
          <w:szCs w:val="24"/>
        </w:rPr>
        <w:t>quando</w:t>
      </w:r>
      <w:r w:rsidR="00A3752F" w:rsidRPr="004419D0">
        <w:rPr>
          <w:rFonts w:asciiTheme="minorHAnsi" w:eastAsia="ZapfHumnst BT" w:hAnsiTheme="minorHAnsi"/>
          <w:szCs w:val="24"/>
        </w:rPr>
        <w:t xml:space="preserve"> </w:t>
      </w:r>
      <w:r w:rsidR="00A3752F" w:rsidRPr="004419D0">
        <w:rPr>
          <w:rFonts w:asciiTheme="minorHAnsi" w:hAnsiTheme="minorHAnsi"/>
          <w:szCs w:val="24"/>
        </w:rPr>
        <w:t>aplicado.</w:t>
      </w:r>
    </w:p>
    <w:p w:rsidR="00FF268C" w:rsidRPr="004419D0" w:rsidRDefault="00034596">
      <w:pPr>
        <w:numPr>
          <w:ilvl w:val="2"/>
          <w:numId w:val="2"/>
        </w:numPr>
        <w:tabs>
          <w:tab w:val="left" w:pos="0"/>
          <w:tab w:val="left" w:pos="2268"/>
        </w:tabs>
        <w:spacing w:before="100" w:after="100"/>
        <w:jc w:val="both"/>
        <w:rPr>
          <w:rFonts w:asciiTheme="minorHAnsi" w:hAnsiTheme="minorHAnsi"/>
          <w:szCs w:val="24"/>
        </w:rPr>
      </w:pPr>
      <w:r w:rsidRPr="004419D0">
        <w:rPr>
          <w:rFonts w:asciiTheme="minorHAnsi" w:hAnsiTheme="minorHAnsi"/>
          <w:szCs w:val="24"/>
        </w:rPr>
        <w:t xml:space="preserve"> </w:t>
      </w:r>
      <w:r w:rsidR="00A3752F" w:rsidRPr="004419D0">
        <w:rPr>
          <w:rFonts w:asciiTheme="minorHAnsi" w:hAnsiTheme="minorHAnsi"/>
          <w:szCs w:val="24"/>
        </w:rPr>
        <w:t>Os</w:t>
      </w:r>
      <w:r w:rsidR="00A3752F" w:rsidRPr="004419D0">
        <w:rPr>
          <w:rFonts w:asciiTheme="minorHAnsi" w:eastAsia="ZapfHumnst BT" w:hAnsiTheme="minorHAnsi"/>
          <w:szCs w:val="24"/>
        </w:rPr>
        <w:t xml:space="preserve"> </w:t>
      </w:r>
      <w:r w:rsidR="00A3752F" w:rsidRPr="004419D0">
        <w:rPr>
          <w:rFonts w:asciiTheme="minorHAnsi" w:hAnsiTheme="minorHAnsi"/>
          <w:szCs w:val="24"/>
        </w:rPr>
        <w:t>materiais</w:t>
      </w:r>
      <w:r w:rsidR="00A3752F" w:rsidRPr="004419D0">
        <w:rPr>
          <w:rFonts w:asciiTheme="minorHAnsi" w:eastAsia="ZapfHumnst BT" w:hAnsiTheme="minorHAnsi"/>
          <w:szCs w:val="24"/>
        </w:rPr>
        <w:t xml:space="preserve"> </w:t>
      </w:r>
      <w:r w:rsidR="00A3752F" w:rsidRPr="004419D0">
        <w:rPr>
          <w:rFonts w:asciiTheme="minorHAnsi" w:hAnsiTheme="minorHAnsi"/>
          <w:szCs w:val="24"/>
        </w:rPr>
        <w:t>ou</w:t>
      </w:r>
      <w:r w:rsidR="00A3752F" w:rsidRPr="004419D0">
        <w:rPr>
          <w:rFonts w:asciiTheme="minorHAnsi" w:eastAsia="ZapfHumnst BT" w:hAnsiTheme="minorHAnsi"/>
          <w:szCs w:val="24"/>
        </w:rPr>
        <w:t xml:space="preserve"> </w:t>
      </w:r>
      <w:r w:rsidR="00A3752F" w:rsidRPr="004419D0">
        <w:rPr>
          <w:rFonts w:asciiTheme="minorHAnsi" w:hAnsiTheme="minorHAnsi"/>
          <w:szCs w:val="24"/>
        </w:rPr>
        <w:t>equipamentos</w:t>
      </w:r>
      <w:r w:rsidR="00A3752F" w:rsidRPr="004419D0">
        <w:rPr>
          <w:rFonts w:asciiTheme="minorHAnsi" w:eastAsia="ZapfHumnst BT" w:hAnsiTheme="minorHAnsi"/>
          <w:szCs w:val="24"/>
        </w:rPr>
        <w:t xml:space="preserve"> </w:t>
      </w:r>
      <w:r w:rsidR="00A3752F" w:rsidRPr="004419D0">
        <w:rPr>
          <w:rFonts w:asciiTheme="minorHAnsi" w:hAnsiTheme="minorHAnsi"/>
          <w:szCs w:val="24"/>
        </w:rPr>
        <w:t>elétricos</w:t>
      </w:r>
      <w:r w:rsidR="00A3752F" w:rsidRPr="004419D0">
        <w:rPr>
          <w:rFonts w:asciiTheme="minorHAnsi" w:eastAsia="ZapfHumnst BT" w:hAnsiTheme="minorHAnsi"/>
          <w:szCs w:val="24"/>
        </w:rPr>
        <w:t xml:space="preserve"> </w:t>
      </w:r>
      <w:r w:rsidR="00A3752F" w:rsidRPr="004419D0">
        <w:rPr>
          <w:rFonts w:asciiTheme="minorHAnsi" w:hAnsiTheme="minorHAnsi"/>
          <w:szCs w:val="24"/>
        </w:rPr>
        <w:t>deverão</w:t>
      </w:r>
      <w:r w:rsidR="00A3752F" w:rsidRPr="004419D0">
        <w:rPr>
          <w:rFonts w:asciiTheme="minorHAnsi" w:eastAsia="ZapfHumnst BT" w:hAnsiTheme="minorHAnsi"/>
          <w:szCs w:val="24"/>
        </w:rPr>
        <w:t xml:space="preserve"> </w:t>
      </w:r>
      <w:r w:rsidR="00A3752F" w:rsidRPr="004419D0">
        <w:rPr>
          <w:rFonts w:asciiTheme="minorHAnsi" w:hAnsiTheme="minorHAnsi"/>
          <w:szCs w:val="24"/>
        </w:rPr>
        <w:t>ser</w:t>
      </w:r>
      <w:r w:rsidR="00A3752F" w:rsidRPr="004419D0">
        <w:rPr>
          <w:rFonts w:asciiTheme="minorHAnsi" w:eastAsia="ZapfHumnst BT" w:hAnsiTheme="minorHAnsi"/>
          <w:szCs w:val="24"/>
        </w:rPr>
        <w:t xml:space="preserve"> </w:t>
      </w:r>
      <w:r w:rsidR="00A3752F" w:rsidRPr="004419D0">
        <w:rPr>
          <w:rFonts w:asciiTheme="minorHAnsi" w:hAnsiTheme="minorHAnsi"/>
          <w:szCs w:val="24"/>
        </w:rPr>
        <w:t>de</w:t>
      </w:r>
      <w:r w:rsidR="00A3752F" w:rsidRPr="004419D0">
        <w:rPr>
          <w:rFonts w:asciiTheme="minorHAnsi" w:eastAsia="ZapfHumnst BT" w:hAnsiTheme="minorHAnsi"/>
          <w:szCs w:val="24"/>
        </w:rPr>
        <w:t xml:space="preserve"> </w:t>
      </w:r>
      <w:r w:rsidR="00A3752F" w:rsidRPr="004419D0">
        <w:rPr>
          <w:rFonts w:asciiTheme="minorHAnsi" w:hAnsiTheme="minorHAnsi"/>
          <w:szCs w:val="24"/>
        </w:rPr>
        <w:t>fabricação</w:t>
      </w:r>
      <w:r w:rsidR="00A3752F" w:rsidRPr="004419D0">
        <w:rPr>
          <w:rFonts w:asciiTheme="minorHAnsi" w:eastAsia="ZapfHumnst BT" w:hAnsiTheme="minorHAnsi"/>
          <w:szCs w:val="24"/>
        </w:rPr>
        <w:t xml:space="preserve"> </w:t>
      </w:r>
      <w:r w:rsidR="00A3752F" w:rsidRPr="004419D0">
        <w:rPr>
          <w:rFonts w:asciiTheme="minorHAnsi" w:hAnsiTheme="minorHAnsi"/>
          <w:szCs w:val="24"/>
        </w:rPr>
        <w:t>nacional.</w:t>
      </w:r>
      <w:r w:rsidR="00A3752F" w:rsidRPr="004419D0">
        <w:rPr>
          <w:rFonts w:asciiTheme="minorHAnsi" w:eastAsia="ZapfHumnst BT" w:hAnsiTheme="minorHAnsi"/>
          <w:szCs w:val="24"/>
        </w:rPr>
        <w:t xml:space="preserve"> </w:t>
      </w:r>
      <w:r w:rsidR="00A3752F" w:rsidRPr="004419D0">
        <w:rPr>
          <w:rFonts w:asciiTheme="minorHAnsi" w:hAnsiTheme="minorHAnsi"/>
          <w:szCs w:val="24"/>
        </w:rPr>
        <w:t>Quando</w:t>
      </w:r>
      <w:r w:rsidR="00A3752F" w:rsidRPr="004419D0">
        <w:rPr>
          <w:rFonts w:asciiTheme="minorHAnsi" w:eastAsia="ZapfHumnst BT" w:hAnsiTheme="minorHAnsi"/>
          <w:szCs w:val="24"/>
        </w:rPr>
        <w:t xml:space="preserve"> </w:t>
      </w:r>
      <w:r w:rsidR="00A3752F" w:rsidRPr="004419D0">
        <w:rPr>
          <w:rFonts w:asciiTheme="minorHAnsi" w:hAnsiTheme="minorHAnsi"/>
          <w:szCs w:val="24"/>
        </w:rPr>
        <w:t>não</w:t>
      </w:r>
      <w:r w:rsidR="00A3752F" w:rsidRPr="004419D0">
        <w:rPr>
          <w:rFonts w:asciiTheme="minorHAnsi" w:eastAsia="ZapfHumnst BT" w:hAnsiTheme="minorHAnsi"/>
          <w:szCs w:val="24"/>
        </w:rPr>
        <w:t xml:space="preserve"> </w:t>
      </w:r>
      <w:r w:rsidR="00A3752F" w:rsidRPr="004419D0">
        <w:rPr>
          <w:rFonts w:asciiTheme="minorHAnsi" w:hAnsiTheme="minorHAnsi"/>
          <w:szCs w:val="24"/>
        </w:rPr>
        <w:t>existir</w:t>
      </w:r>
      <w:r w:rsidR="00A3752F" w:rsidRPr="004419D0">
        <w:rPr>
          <w:rFonts w:asciiTheme="minorHAnsi" w:eastAsia="ZapfHumnst BT" w:hAnsiTheme="minorHAnsi"/>
          <w:szCs w:val="24"/>
        </w:rPr>
        <w:t xml:space="preserve"> </w:t>
      </w:r>
      <w:r w:rsidR="00A3752F" w:rsidRPr="004419D0">
        <w:rPr>
          <w:rFonts w:asciiTheme="minorHAnsi" w:hAnsiTheme="minorHAnsi"/>
          <w:szCs w:val="24"/>
        </w:rPr>
        <w:t>material</w:t>
      </w:r>
      <w:r w:rsidR="00A3752F" w:rsidRPr="004419D0">
        <w:rPr>
          <w:rFonts w:asciiTheme="minorHAnsi" w:eastAsia="ZapfHumnst BT" w:hAnsiTheme="minorHAnsi"/>
          <w:szCs w:val="24"/>
        </w:rPr>
        <w:t xml:space="preserve"> </w:t>
      </w:r>
      <w:r w:rsidR="00A3752F" w:rsidRPr="004419D0">
        <w:rPr>
          <w:rFonts w:asciiTheme="minorHAnsi" w:hAnsiTheme="minorHAnsi"/>
          <w:szCs w:val="24"/>
        </w:rPr>
        <w:t>ou</w:t>
      </w:r>
      <w:r w:rsidR="00A3752F" w:rsidRPr="004419D0">
        <w:rPr>
          <w:rFonts w:asciiTheme="minorHAnsi" w:eastAsia="ZapfHumnst BT" w:hAnsiTheme="minorHAnsi"/>
          <w:szCs w:val="24"/>
        </w:rPr>
        <w:t xml:space="preserve"> </w:t>
      </w:r>
      <w:r w:rsidR="00A3752F" w:rsidRPr="004419D0">
        <w:rPr>
          <w:rFonts w:asciiTheme="minorHAnsi" w:hAnsiTheme="minorHAnsi"/>
          <w:szCs w:val="24"/>
        </w:rPr>
        <w:t>equipamento</w:t>
      </w:r>
      <w:r w:rsidR="00A3752F" w:rsidRPr="004419D0">
        <w:rPr>
          <w:rFonts w:asciiTheme="minorHAnsi" w:eastAsia="ZapfHumnst BT" w:hAnsiTheme="minorHAnsi"/>
          <w:szCs w:val="24"/>
        </w:rPr>
        <w:t xml:space="preserve"> </w:t>
      </w:r>
      <w:r w:rsidR="00A3752F" w:rsidRPr="004419D0">
        <w:rPr>
          <w:rFonts w:asciiTheme="minorHAnsi" w:hAnsiTheme="minorHAnsi"/>
          <w:szCs w:val="24"/>
        </w:rPr>
        <w:t>nacional</w:t>
      </w:r>
      <w:r w:rsidR="00A3752F" w:rsidRPr="004419D0">
        <w:rPr>
          <w:rFonts w:asciiTheme="minorHAnsi" w:eastAsia="ZapfHumnst BT" w:hAnsiTheme="minorHAnsi"/>
          <w:szCs w:val="24"/>
        </w:rPr>
        <w:t xml:space="preserve"> </w:t>
      </w:r>
      <w:r w:rsidR="00A3752F" w:rsidRPr="004419D0">
        <w:rPr>
          <w:rFonts w:asciiTheme="minorHAnsi" w:hAnsiTheme="minorHAnsi"/>
          <w:szCs w:val="24"/>
        </w:rPr>
        <w:t>que</w:t>
      </w:r>
      <w:r w:rsidR="00A3752F" w:rsidRPr="004419D0">
        <w:rPr>
          <w:rFonts w:asciiTheme="minorHAnsi" w:eastAsia="ZapfHumnst BT" w:hAnsiTheme="minorHAnsi"/>
          <w:szCs w:val="24"/>
        </w:rPr>
        <w:t xml:space="preserve"> </w:t>
      </w:r>
      <w:r w:rsidR="00A3752F" w:rsidRPr="004419D0">
        <w:rPr>
          <w:rFonts w:asciiTheme="minorHAnsi" w:hAnsiTheme="minorHAnsi"/>
          <w:szCs w:val="24"/>
        </w:rPr>
        <w:t>atenda</w:t>
      </w:r>
      <w:r w:rsidR="00A3752F" w:rsidRPr="004419D0">
        <w:rPr>
          <w:rFonts w:asciiTheme="minorHAnsi" w:eastAsia="ZapfHumnst BT" w:hAnsiTheme="minorHAnsi"/>
          <w:szCs w:val="24"/>
        </w:rPr>
        <w:t xml:space="preserve"> </w:t>
      </w:r>
      <w:r w:rsidR="00A3752F" w:rsidRPr="004419D0">
        <w:rPr>
          <w:rFonts w:asciiTheme="minorHAnsi" w:hAnsiTheme="minorHAnsi"/>
          <w:szCs w:val="24"/>
        </w:rPr>
        <w:t>às</w:t>
      </w:r>
      <w:r w:rsidR="00A3752F" w:rsidRPr="004419D0">
        <w:rPr>
          <w:rFonts w:asciiTheme="minorHAnsi" w:eastAsia="ZapfHumnst BT" w:hAnsiTheme="minorHAnsi"/>
          <w:szCs w:val="24"/>
        </w:rPr>
        <w:t xml:space="preserve"> </w:t>
      </w:r>
      <w:r w:rsidR="00A3752F" w:rsidRPr="004419D0">
        <w:rPr>
          <w:rFonts w:asciiTheme="minorHAnsi" w:hAnsiTheme="minorHAnsi"/>
          <w:szCs w:val="24"/>
        </w:rPr>
        <w:t>especificações</w:t>
      </w:r>
      <w:r w:rsidR="00A3752F" w:rsidRPr="004419D0">
        <w:rPr>
          <w:rFonts w:asciiTheme="minorHAnsi" w:eastAsia="ZapfHumnst BT" w:hAnsiTheme="minorHAnsi"/>
          <w:szCs w:val="24"/>
        </w:rPr>
        <w:t xml:space="preserve"> </w:t>
      </w:r>
      <w:r w:rsidR="00A3752F" w:rsidRPr="004419D0">
        <w:rPr>
          <w:rFonts w:asciiTheme="minorHAnsi" w:hAnsiTheme="minorHAnsi"/>
          <w:szCs w:val="24"/>
        </w:rPr>
        <w:t>abaixo,</w:t>
      </w:r>
      <w:r w:rsidR="00A3752F" w:rsidRPr="004419D0">
        <w:rPr>
          <w:rFonts w:asciiTheme="minorHAnsi" w:eastAsia="ZapfHumnst BT" w:hAnsiTheme="minorHAnsi"/>
          <w:szCs w:val="24"/>
        </w:rPr>
        <w:t xml:space="preserve"> </w:t>
      </w:r>
      <w:r w:rsidR="00A3752F" w:rsidRPr="004419D0">
        <w:rPr>
          <w:rFonts w:asciiTheme="minorHAnsi" w:hAnsiTheme="minorHAnsi"/>
          <w:szCs w:val="24"/>
        </w:rPr>
        <w:t>os</w:t>
      </w:r>
      <w:r w:rsidR="00A3752F" w:rsidRPr="004419D0">
        <w:rPr>
          <w:rFonts w:asciiTheme="minorHAnsi" w:eastAsia="ZapfHumnst BT" w:hAnsiTheme="minorHAnsi"/>
          <w:szCs w:val="24"/>
        </w:rPr>
        <w:t xml:space="preserve"> </w:t>
      </w:r>
      <w:r w:rsidR="00A3752F" w:rsidRPr="004419D0">
        <w:rPr>
          <w:rFonts w:asciiTheme="minorHAnsi" w:hAnsiTheme="minorHAnsi"/>
          <w:szCs w:val="24"/>
        </w:rPr>
        <w:t>mesmos</w:t>
      </w:r>
      <w:r w:rsidR="00A3752F" w:rsidRPr="004419D0">
        <w:rPr>
          <w:rFonts w:asciiTheme="minorHAnsi" w:eastAsia="ZapfHumnst BT" w:hAnsiTheme="minorHAnsi"/>
          <w:szCs w:val="24"/>
        </w:rPr>
        <w:t xml:space="preserve"> </w:t>
      </w:r>
      <w:r w:rsidR="00A3752F" w:rsidRPr="004419D0">
        <w:rPr>
          <w:rFonts w:asciiTheme="minorHAnsi" w:hAnsiTheme="minorHAnsi"/>
          <w:szCs w:val="24"/>
        </w:rPr>
        <w:t>poderão</w:t>
      </w:r>
      <w:r w:rsidR="00A3752F" w:rsidRPr="004419D0">
        <w:rPr>
          <w:rFonts w:asciiTheme="minorHAnsi" w:eastAsia="ZapfHumnst BT" w:hAnsiTheme="minorHAnsi"/>
          <w:szCs w:val="24"/>
        </w:rPr>
        <w:t xml:space="preserve"> </w:t>
      </w:r>
      <w:r w:rsidR="00A3752F" w:rsidRPr="004419D0">
        <w:rPr>
          <w:rFonts w:asciiTheme="minorHAnsi" w:hAnsiTheme="minorHAnsi"/>
          <w:szCs w:val="24"/>
        </w:rPr>
        <w:t>ser</w:t>
      </w:r>
      <w:r w:rsidR="00A3752F" w:rsidRPr="004419D0">
        <w:rPr>
          <w:rFonts w:asciiTheme="minorHAnsi" w:eastAsia="ZapfHumnst BT" w:hAnsiTheme="minorHAnsi"/>
          <w:szCs w:val="24"/>
        </w:rPr>
        <w:t xml:space="preserve"> </w:t>
      </w:r>
      <w:r w:rsidR="00A3752F" w:rsidRPr="004419D0">
        <w:rPr>
          <w:rFonts w:asciiTheme="minorHAnsi" w:hAnsiTheme="minorHAnsi"/>
          <w:szCs w:val="24"/>
        </w:rPr>
        <w:t>importados.</w:t>
      </w:r>
    </w:p>
    <w:p w:rsidR="00FF268C" w:rsidRPr="004419D0" w:rsidRDefault="00034596">
      <w:pPr>
        <w:numPr>
          <w:ilvl w:val="1"/>
          <w:numId w:val="2"/>
        </w:numPr>
        <w:tabs>
          <w:tab w:val="left" w:pos="2268"/>
        </w:tabs>
        <w:spacing w:before="100" w:after="100"/>
        <w:jc w:val="both"/>
        <w:rPr>
          <w:rFonts w:asciiTheme="minorHAnsi" w:eastAsia="Arial" w:hAnsiTheme="minorHAnsi"/>
          <w:color w:val="000000"/>
          <w:szCs w:val="24"/>
        </w:rPr>
      </w:pPr>
      <w:r w:rsidRPr="004419D0">
        <w:rPr>
          <w:rFonts w:asciiTheme="minorHAnsi" w:hAnsiTheme="minorHAnsi"/>
          <w:szCs w:val="24"/>
        </w:rPr>
        <w:t xml:space="preserve"> </w:t>
      </w:r>
      <w:r w:rsidR="00A3752F" w:rsidRPr="004419D0">
        <w:rPr>
          <w:rFonts w:asciiTheme="minorHAnsi" w:hAnsiTheme="minorHAnsi"/>
          <w:szCs w:val="24"/>
        </w:rPr>
        <w:t>REDE ELÉTRICA :</w:t>
      </w:r>
    </w:p>
    <w:p w:rsidR="00FF268C" w:rsidRPr="004419D0" w:rsidRDefault="00034596">
      <w:pPr>
        <w:numPr>
          <w:ilvl w:val="2"/>
          <w:numId w:val="2"/>
        </w:numPr>
        <w:tabs>
          <w:tab w:val="left" w:pos="2268"/>
        </w:tabs>
        <w:spacing w:before="28" w:after="28" w:line="360" w:lineRule="auto"/>
        <w:jc w:val="both"/>
        <w:rPr>
          <w:rFonts w:asciiTheme="minorHAnsi" w:eastAsia="Arial" w:hAnsiTheme="minorHAnsi"/>
          <w:color w:val="000000"/>
          <w:szCs w:val="24"/>
        </w:rPr>
      </w:pPr>
      <w:r w:rsidRPr="004419D0">
        <w:rPr>
          <w:rFonts w:asciiTheme="minorHAnsi" w:eastAsia="Arial" w:hAnsiTheme="minorHAnsi"/>
          <w:color w:val="000000"/>
          <w:szCs w:val="24"/>
        </w:rPr>
        <w:t xml:space="preserve"> </w:t>
      </w:r>
      <w:r w:rsidR="00A3752F" w:rsidRPr="004419D0">
        <w:rPr>
          <w:rFonts w:asciiTheme="minorHAnsi" w:eastAsia="Arial" w:hAnsiTheme="minorHAnsi"/>
          <w:color w:val="000000"/>
          <w:szCs w:val="24"/>
        </w:rPr>
        <w:t>Deverá ser feita a montagem d</w:t>
      </w:r>
      <w:r w:rsidR="00310301" w:rsidRPr="004419D0">
        <w:rPr>
          <w:rFonts w:asciiTheme="minorHAnsi" w:eastAsia="Arial" w:hAnsiTheme="minorHAnsi"/>
          <w:color w:val="000000"/>
          <w:szCs w:val="24"/>
        </w:rPr>
        <w:t>e</w:t>
      </w:r>
      <w:r w:rsidR="00A3752F" w:rsidRPr="004419D0">
        <w:rPr>
          <w:rFonts w:asciiTheme="minorHAnsi" w:eastAsia="Arial" w:hAnsiTheme="minorHAnsi"/>
          <w:color w:val="000000"/>
          <w:szCs w:val="24"/>
        </w:rPr>
        <w:t xml:space="preserve"> </w:t>
      </w:r>
      <w:r w:rsidR="00310301" w:rsidRPr="004419D0">
        <w:rPr>
          <w:rFonts w:asciiTheme="minorHAnsi" w:eastAsia="Arial" w:hAnsiTheme="minorHAnsi"/>
          <w:color w:val="000000"/>
          <w:szCs w:val="24"/>
        </w:rPr>
        <w:t>uma</w:t>
      </w:r>
      <w:r w:rsidR="00A3752F" w:rsidRPr="004419D0">
        <w:rPr>
          <w:rFonts w:asciiTheme="minorHAnsi" w:eastAsia="Arial" w:hAnsiTheme="minorHAnsi"/>
          <w:color w:val="000000"/>
          <w:szCs w:val="24"/>
        </w:rPr>
        <w:t xml:space="preserve"> subestação composta de: </w:t>
      </w:r>
      <w:r w:rsidR="00A3752F" w:rsidRPr="004419D0">
        <w:rPr>
          <w:rFonts w:asciiTheme="minorHAnsi" w:eastAsia="Arial" w:hAnsiTheme="minorHAnsi"/>
          <w:szCs w:val="24"/>
        </w:rPr>
        <w:t xml:space="preserve">1 transformador rebaixador completo conforme AES-Sul, </w:t>
      </w:r>
      <w:r w:rsidR="000A673B">
        <w:rPr>
          <w:rFonts w:asciiTheme="minorHAnsi" w:eastAsia="Arial" w:hAnsiTheme="minorHAnsi"/>
          <w:szCs w:val="24"/>
        </w:rPr>
        <w:t>10</w:t>
      </w:r>
      <w:r w:rsidR="00A3752F" w:rsidRPr="004419D0">
        <w:rPr>
          <w:rFonts w:asciiTheme="minorHAnsi" w:eastAsia="Arial" w:hAnsiTheme="minorHAnsi"/>
          <w:szCs w:val="24"/>
        </w:rPr>
        <w:t xml:space="preserve">kVA, 13,8k/220V </w:t>
      </w:r>
      <w:r w:rsidR="000A673B">
        <w:rPr>
          <w:rFonts w:asciiTheme="minorHAnsi" w:eastAsia="Arial" w:hAnsiTheme="minorHAnsi"/>
          <w:szCs w:val="24"/>
        </w:rPr>
        <w:t>b</w:t>
      </w:r>
      <w:r w:rsidR="00A3752F" w:rsidRPr="004419D0">
        <w:rPr>
          <w:rFonts w:asciiTheme="minorHAnsi" w:eastAsia="Arial" w:hAnsiTheme="minorHAnsi"/>
          <w:szCs w:val="24"/>
        </w:rPr>
        <w:t xml:space="preserve">ifásico 60Hz, </w:t>
      </w:r>
      <w:r w:rsidR="000A673B">
        <w:rPr>
          <w:rFonts w:asciiTheme="minorHAnsi" w:eastAsia="Arial" w:hAnsiTheme="minorHAnsi"/>
          <w:szCs w:val="24"/>
        </w:rPr>
        <w:t>em</w:t>
      </w:r>
      <w:r w:rsidR="00A3752F" w:rsidRPr="004419D0">
        <w:rPr>
          <w:rFonts w:asciiTheme="minorHAnsi" w:eastAsia="Arial" w:hAnsiTheme="minorHAnsi"/>
          <w:szCs w:val="24"/>
        </w:rPr>
        <w:t xml:space="preserve"> poste de concreto tronco-cônico de </w:t>
      </w:r>
      <w:r w:rsidR="000A673B">
        <w:rPr>
          <w:rFonts w:asciiTheme="minorHAnsi" w:eastAsia="Arial" w:hAnsiTheme="minorHAnsi"/>
          <w:szCs w:val="24"/>
        </w:rPr>
        <w:t>4</w:t>
      </w:r>
      <w:r w:rsidR="00A3752F" w:rsidRPr="004419D0">
        <w:rPr>
          <w:rFonts w:asciiTheme="minorHAnsi" w:eastAsia="Arial" w:hAnsiTheme="minorHAnsi"/>
          <w:szCs w:val="24"/>
        </w:rPr>
        <w:t>00kgf</w:t>
      </w:r>
      <w:r w:rsidR="00ED31B8">
        <w:rPr>
          <w:rFonts w:asciiTheme="minorHAnsi" w:eastAsia="Arial" w:hAnsiTheme="minorHAnsi"/>
          <w:szCs w:val="24"/>
        </w:rPr>
        <w:t>,</w:t>
      </w:r>
      <w:r w:rsidR="00A3752F" w:rsidRPr="004419D0">
        <w:rPr>
          <w:rFonts w:asciiTheme="minorHAnsi" w:eastAsia="Arial" w:hAnsiTheme="minorHAnsi"/>
          <w:szCs w:val="24"/>
        </w:rPr>
        <w:t xml:space="preserve"> 1</w:t>
      </w:r>
      <w:r w:rsidR="00ED31B8">
        <w:rPr>
          <w:rFonts w:asciiTheme="minorHAnsi" w:eastAsia="Arial" w:hAnsiTheme="minorHAnsi"/>
          <w:szCs w:val="24"/>
        </w:rPr>
        <w:t>1</w:t>
      </w:r>
      <w:r w:rsidR="00A3752F" w:rsidRPr="004419D0">
        <w:rPr>
          <w:rFonts w:asciiTheme="minorHAnsi" w:eastAsia="Arial" w:hAnsiTheme="minorHAnsi"/>
          <w:szCs w:val="24"/>
        </w:rPr>
        <w:t>m</w:t>
      </w:r>
      <w:r w:rsidR="00ED31B8">
        <w:rPr>
          <w:rFonts w:asciiTheme="minorHAnsi" w:eastAsia="Arial" w:hAnsiTheme="minorHAnsi"/>
          <w:szCs w:val="24"/>
        </w:rPr>
        <w:t xml:space="preserve">, </w:t>
      </w:r>
      <w:r w:rsidR="00A3752F" w:rsidRPr="004419D0">
        <w:rPr>
          <w:rFonts w:asciiTheme="minorHAnsi" w:eastAsia="Arial" w:hAnsiTheme="minorHAnsi"/>
          <w:szCs w:val="24"/>
        </w:rPr>
        <w:t xml:space="preserve">estrutura N1, </w:t>
      </w:r>
      <w:r w:rsidR="00ED31B8">
        <w:rPr>
          <w:rFonts w:asciiTheme="minorHAnsi" w:eastAsia="Arial" w:hAnsiTheme="minorHAnsi"/>
          <w:szCs w:val="24"/>
        </w:rPr>
        <w:t>existente</w:t>
      </w:r>
      <w:r w:rsidR="00A3752F" w:rsidRPr="004419D0">
        <w:rPr>
          <w:rFonts w:asciiTheme="minorHAnsi" w:eastAsia="Arial" w:hAnsiTheme="minorHAnsi"/>
          <w:szCs w:val="24"/>
        </w:rPr>
        <w:t xml:space="preserve">, com </w:t>
      </w:r>
      <w:r w:rsidR="00ED31B8">
        <w:rPr>
          <w:rFonts w:asciiTheme="minorHAnsi" w:eastAsia="Arial" w:hAnsiTheme="minorHAnsi"/>
          <w:szCs w:val="24"/>
        </w:rPr>
        <w:t>2</w:t>
      </w:r>
      <w:r w:rsidR="00A3752F" w:rsidRPr="004419D0">
        <w:rPr>
          <w:rFonts w:asciiTheme="minorHAnsi" w:eastAsia="Arial" w:hAnsiTheme="minorHAnsi"/>
          <w:szCs w:val="24"/>
        </w:rPr>
        <w:t xml:space="preserve"> chaves base C, </w:t>
      </w:r>
      <w:r w:rsidR="00ED31B8">
        <w:rPr>
          <w:rFonts w:asciiTheme="minorHAnsi" w:eastAsia="Arial" w:hAnsiTheme="minorHAnsi"/>
          <w:szCs w:val="24"/>
        </w:rPr>
        <w:t>2</w:t>
      </w:r>
      <w:r w:rsidR="00A3752F" w:rsidRPr="004419D0">
        <w:rPr>
          <w:rFonts w:asciiTheme="minorHAnsi" w:eastAsia="Arial" w:hAnsiTheme="minorHAnsi"/>
          <w:szCs w:val="24"/>
        </w:rPr>
        <w:t xml:space="preserve"> pára-raios poliméricos com varistor de óxido metálico, isoladores poliméricos, malha de aterramento &lt;10ohms,  ferragens, cruzetas, completa.</w:t>
      </w:r>
    </w:p>
    <w:p w:rsidR="00FF268C" w:rsidRPr="00ED31B8" w:rsidRDefault="00DF40D8">
      <w:pPr>
        <w:numPr>
          <w:ilvl w:val="2"/>
          <w:numId w:val="2"/>
        </w:numPr>
        <w:tabs>
          <w:tab w:val="left" w:pos="2268"/>
        </w:tabs>
        <w:spacing w:before="28" w:after="28" w:line="360" w:lineRule="auto"/>
        <w:jc w:val="both"/>
        <w:rPr>
          <w:rFonts w:asciiTheme="minorHAnsi" w:hAnsiTheme="minorHAnsi"/>
          <w:color w:val="000000"/>
          <w:szCs w:val="24"/>
        </w:rPr>
      </w:pPr>
      <w:r>
        <w:rPr>
          <w:rFonts w:asciiTheme="minorHAnsi" w:hAnsiTheme="minorHAnsi"/>
          <w:color w:val="000000"/>
          <w:szCs w:val="24"/>
        </w:rPr>
        <w:lastRenderedPageBreak/>
        <w:t xml:space="preserve"> </w:t>
      </w:r>
      <w:r w:rsidR="00A3752F" w:rsidRPr="004419D0">
        <w:rPr>
          <w:rFonts w:asciiTheme="minorHAnsi" w:hAnsiTheme="minorHAnsi"/>
          <w:color w:val="000000"/>
          <w:szCs w:val="24"/>
        </w:rPr>
        <w:t xml:space="preserve">Deverá ser executada a </w:t>
      </w:r>
      <w:r w:rsidR="00ED31B8">
        <w:rPr>
          <w:rFonts w:asciiTheme="minorHAnsi" w:hAnsiTheme="minorHAnsi"/>
          <w:color w:val="000000"/>
          <w:szCs w:val="24"/>
        </w:rPr>
        <w:t>rede subterrânea conforme projeto em eletrodutos de PEAD 2” enterrados a 40cm de profundidade com instalação de fita indicadora de rede elétrica logo 15cm acima do eletroduto.</w:t>
      </w:r>
    </w:p>
    <w:p w:rsidR="00ED31B8" w:rsidRPr="00DF40D8" w:rsidRDefault="00DF40D8">
      <w:pPr>
        <w:numPr>
          <w:ilvl w:val="2"/>
          <w:numId w:val="2"/>
        </w:numPr>
        <w:tabs>
          <w:tab w:val="left" w:pos="2268"/>
        </w:tabs>
        <w:spacing w:before="28" w:after="28" w:line="360" w:lineRule="auto"/>
        <w:jc w:val="both"/>
        <w:rPr>
          <w:rFonts w:asciiTheme="minorHAnsi" w:hAnsiTheme="minorHAnsi"/>
          <w:color w:val="000000"/>
          <w:szCs w:val="24"/>
        </w:rPr>
      </w:pPr>
      <w:r>
        <w:rPr>
          <w:rFonts w:asciiTheme="minorHAnsi" w:eastAsia="Arial" w:hAnsiTheme="minorHAnsi"/>
          <w:szCs w:val="24"/>
        </w:rPr>
        <w:t xml:space="preserve"> </w:t>
      </w:r>
      <w:r w:rsidR="00ED31B8">
        <w:rPr>
          <w:rFonts w:asciiTheme="minorHAnsi" w:eastAsia="Arial" w:hAnsiTheme="minorHAnsi"/>
          <w:szCs w:val="24"/>
        </w:rPr>
        <w:t>Deverá ser instalada uma caixa para futura instalação de medidor de energia elétrica e para proteção do circuito alimentador</w:t>
      </w:r>
      <w:r>
        <w:rPr>
          <w:rFonts w:asciiTheme="minorHAnsi" w:eastAsia="Arial" w:hAnsiTheme="minorHAnsi"/>
          <w:szCs w:val="24"/>
        </w:rPr>
        <w:t xml:space="preserve"> com disjuntor monopolar 1P-40 Amperes junto ao poste.</w:t>
      </w:r>
    </w:p>
    <w:p w:rsidR="00DF40D8" w:rsidRPr="00B66B19" w:rsidRDefault="00DF40D8">
      <w:pPr>
        <w:numPr>
          <w:ilvl w:val="2"/>
          <w:numId w:val="2"/>
        </w:numPr>
        <w:tabs>
          <w:tab w:val="left" w:pos="2268"/>
        </w:tabs>
        <w:spacing w:before="28" w:after="28" w:line="360" w:lineRule="auto"/>
        <w:jc w:val="both"/>
        <w:rPr>
          <w:rFonts w:asciiTheme="minorHAnsi" w:hAnsiTheme="minorHAnsi"/>
          <w:color w:val="000000"/>
          <w:szCs w:val="24"/>
        </w:rPr>
      </w:pPr>
      <w:r>
        <w:rPr>
          <w:rFonts w:asciiTheme="minorHAnsi" w:eastAsia="Arial" w:hAnsiTheme="minorHAnsi"/>
          <w:szCs w:val="24"/>
        </w:rPr>
        <w:t xml:space="preserve"> Deverá ser feita a descida do poste em eletroduto metálico galvanizado pesado até 5,70m do piso fixado com cintas de 1 em 1 metro. O eletroduto </w:t>
      </w:r>
      <w:r w:rsidR="00B66B19">
        <w:rPr>
          <w:rFonts w:asciiTheme="minorHAnsi" w:eastAsia="Arial" w:hAnsiTheme="minorHAnsi"/>
          <w:szCs w:val="24"/>
        </w:rPr>
        <w:t xml:space="preserve">e a caixa </w:t>
      </w:r>
      <w:r>
        <w:rPr>
          <w:rFonts w:asciiTheme="minorHAnsi" w:eastAsia="Arial" w:hAnsiTheme="minorHAnsi"/>
          <w:szCs w:val="24"/>
        </w:rPr>
        <w:t>dever</w:t>
      </w:r>
      <w:r w:rsidR="00B66B19">
        <w:rPr>
          <w:rFonts w:asciiTheme="minorHAnsi" w:eastAsia="Arial" w:hAnsiTheme="minorHAnsi"/>
          <w:szCs w:val="24"/>
        </w:rPr>
        <w:t>ão</w:t>
      </w:r>
      <w:r>
        <w:rPr>
          <w:rFonts w:asciiTheme="minorHAnsi" w:eastAsia="Arial" w:hAnsiTheme="minorHAnsi"/>
          <w:szCs w:val="24"/>
        </w:rPr>
        <w:t xml:space="preserve"> ser aterrado</w:t>
      </w:r>
      <w:r w:rsidR="00B66B19">
        <w:rPr>
          <w:rFonts w:asciiTheme="minorHAnsi" w:eastAsia="Arial" w:hAnsiTheme="minorHAnsi"/>
          <w:szCs w:val="24"/>
        </w:rPr>
        <w:t>s</w:t>
      </w:r>
      <w:r>
        <w:rPr>
          <w:rFonts w:asciiTheme="minorHAnsi" w:eastAsia="Arial" w:hAnsiTheme="minorHAnsi"/>
          <w:szCs w:val="24"/>
        </w:rPr>
        <w:t xml:space="preserve"> na haste</w:t>
      </w:r>
      <w:r w:rsidR="00B66B19">
        <w:rPr>
          <w:rFonts w:asciiTheme="minorHAnsi" w:eastAsia="Arial" w:hAnsiTheme="minorHAnsi"/>
          <w:szCs w:val="24"/>
        </w:rPr>
        <w:t xml:space="preserve"> de aterramento a ser instalada no local.</w:t>
      </w:r>
    </w:p>
    <w:p w:rsidR="00B66B19" w:rsidRPr="00B66B19" w:rsidRDefault="00B66B19" w:rsidP="00B66B19">
      <w:pPr>
        <w:numPr>
          <w:ilvl w:val="2"/>
          <w:numId w:val="2"/>
        </w:numPr>
        <w:tabs>
          <w:tab w:val="left" w:pos="2268"/>
        </w:tabs>
        <w:spacing w:before="28" w:after="28" w:line="360" w:lineRule="auto"/>
        <w:jc w:val="both"/>
        <w:rPr>
          <w:rFonts w:asciiTheme="minorHAnsi" w:hAnsiTheme="minorHAnsi"/>
          <w:color w:val="000000"/>
          <w:szCs w:val="24"/>
        </w:rPr>
      </w:pPr>
      <w:r>
        <w:rPr>
          <w:rFonts w:asciiTheme="minorHAnsi" w:eastAsia="Arial" w:hAnsiTheme="minorHAnsi"/>
          <w:szCs w:val="24"/>
        </w:rPr>
        <w:t xml:space="preserve"> Deverão ser executadas as caixas de passagem em alvenaria de tijolos maciços </w:t>
      </w:r>
      <w:r w:rsidRPr="00B66B19">
        <w:rPr>
          <w:rFonts w:asciiTheme="minorHAnsi" w:eastAsia="Arial" w:hAnsiTheme="minorHAnsi"/>
          <w:szCs w:val="24"/>
        </w:rPr>
        <w:t>rebocada</w:t>
      </w:r>
      <w:r>
        <w:rPr>
          <w:rFonts w:asciiTheme="minorHAnsi" w:eastAsia="Arial" w:hAnsiTheme="minorHAnsi"/>
          <w:szCs w:val="24"/>
        </w:rPr>
        <w:t xml:space="preserve">s </w:t>
      </w:r>
      <w:r w:rsidRPr="00B66B19">
        <w:rPr>
          <w:rFonts w:asciiTheme="minorHAnsi" w:eastAsia="Arial" w:hAnsiTheme="minorHAnsi"/>
          <w:szCs w:val="24"/>
        </w:rPr>
        <w:t>internamente, com tampa de concreto armado 30x30x40cm com fundo de brita (dimensões internas)</w:t>
      </w:r>
      <w:r>
        <w:rPr>
          <w:rFonts w:asciiTheme="minorHAnsi" w:eastAsia="Arial" w:hAnsiTheme="minorHAnsi"/>
          <w:szCs w:val="24"/>
        </w:rPr>
        <w:t>.</w:t>
      </w:r>
    </w:p>
    <w:p w:rsidR="00B66B19" w:rsidRPr="00B66B19" w:rsidRDefault="00B66B19" w:rsidP="00B66B19">
      <w:pPr>
        <w:numPr>
          <w:ilvl w:val="2"/>
          <w:numId w:val="2"/>
        </w:numPr>
        <w:tabs>
          <w:tab w:val="left" w:pos="2268"/>
        </w:tabs>
        <w:spacing w:before="28" w:after="28" w:line="360" w:lineRule="auto"/>
        <w:jc w:val="both"/>
        <w:rPr>
          <w:rFonts w:asciiTheme="minorHAnsi" w:hAnsiTheme="minorHAnsi"/>
          <w:color w:val="000000"/>
          <w:szCs w:val="24"/>
        </w:rPr>
      </w:pPr>
      <w:r>
        <w:rPr>
          <w:rFonts w:asciiTheme="minorHAnsi" w:eastAsia="Arial" w:hAnsiTheme="minorHAnsi"/>
          <w:szCs w:val="24"/>
        </w:rPr>
        <w:t xml:space="preserve"> Os cabos alimentadores deverão ser para 1kV, de cobre flexível, com capa de PVC 70°C, seguindo as cores: preto para fase, verde para proteção e azul-claro para neutro. Na caixa indicada em planta deverá ser deixado 6m de cada cabo de reserva para futura instalação de central de geração fotovoltaica.</w:t>
      </w:r>
    </w:p>
    <w:p w:rsidR="00B66B19" w:rsidRPr="00B66B19" w:rsidRDefault="00B66B19" w:rsidP="00B66B19">
      <w:pPr>
        <w:numPr>
          <w:ilvl w:val="2"/>
          <w:numId w:val="2"/>
        </w:numPr>
        <w:tabs>
          <w:tab w:val="left" w:pos="2268"/>
        </w:tabs>
        <w:spacing w:before="28" w:after="28" w:line="360" w:lineRule="auto"/>
        <w:jc w:val="both"/>
        <w:rPr>
          <w:rFonts w:asciiTheme="minorHAnsi" w:hAnsiTheme="minorHAnsi"/>
          <w:color w:val="000000"/>
          <w:szCs w:val="24"/>
        </w:rPr>
      </w:pPr>
      <w:r>
        <w:rPr>
          <w:rFonts w:asciiTheme="minorHAnsi" w:eastAsia="Arial" w:hAnsiTheme="minorHAnsi"/>
          <w:szCs w:val="24"/>
        </w:rPr>
        <w:t xml:space="preserve"> Deverão ser instalados os postes para iluminação, </w:t>
      </w:r>
      <w:r w:rsidRPr="00B66B19">
        <w:rPr>
          <w:rFonts w:asciiTheme="minorHAnsi" w:eastAsia="Arial" w:hAnsiTheme="minorHAnsi"/>
          <w:szCs w:val="24"/>
        </w:rPr>
        <w:t>metálico</w:t>
      </w:r>
      <w:r>
        <w:rPr>
          <w:rFonts w:asciiTheme="minorHAnsi" w:eastAsia="Arial" w:hAnsiTheme="minorHAnsi"/>
          <w:szCs w:val="24"/>
        </w:rPr>
        <w:t>s,</w:t>
      </w:r>
      <w:r w:rsidRPr="00B66B19">
        <w:rPr>
          <w:rFonts w:asciiTheme="minorHAnsi" w:eastAsia="Arial" w:hAnsiTheme="minorHAnsi"/>
          <w:szCs w:val="24"/>
        </w:rPr>
        <w:t xml:space="preserve"> </w:t>
      </w:r>
      <w:r>
        <w:rPr>
          <w:rFonts w:asciiTheme="minorHAnsi" w:eastAsia="Arial" w:hAnsiTheme="minorHAnsi"/>
          <w:szCs w:val="24"/>
        </w:rPr>
        <w:t>com</w:t>
      </w:r>
      <w:r w:rsidRPr="00B66B19">
        <w:rPr>
          <w:rFonts w:asciiTheme="minorHAnsi" w:eastAsia="Arial" w:hAnsiTheme="minorHAnsi"/>
          <w:szCs w:val="24"/>
        </w:rPr>
        <w:t xml:space="preserve"> 6m livres + 1m para engastamento em concreto conforme norma NBR-14744, em tubo de aço SAE 1010/1020 galvanizado a fogo, diâmetro de 60,3mm com base de concreto conforme desenho</w:t>
      </w:r>
      <w:r>
        <w:rPr>
          <w:rFonts w:asciiTheme="minorHAnsi" w:eastAsia="Arial" w:hAnsiTheme="minorHAnsi"/>
          <w:szCs w:val="24"/>
        </w:rPr>
        <w:t>.</w:t>
      </w:r>
    </w:p>
    <w:p w:rsidR="00B66B19" w:rsidRPr="004419D0" w:rsidRDefault="00B66B19" w:rsidP="00B66B19">
      <w:pPr>
        <w:numPr>
          <w:ilvl w:val="2"/>
          <w:numId w:val="2"/>
        </w:numPr>
        <w:tabs>
          <w:tab w:val="left" w:pos="2268"/>
        </w:tabs>
        <w:spacing w:before="28" w:after="28" w:line="360" w:lineRule="auto"/>
        <w:jc w:val="both"/>
        <w:rPr>
          <w:rFonts w:asciiTheme="minorHAnsi" w:hAnsiTheme="minorHAnsi"/>
          <w:color w:val="000000"/>
          <w:szCs w:val="24"/>
        </w:rPr>
      </w:pPr>
      <w:r>
        <w:rPr>
          <w:rFonts w:asciiTheme="minorHAnsi" w:hAnsiTheme="minorHAnsi"/>
          <w:color w:val="000000"/>
          <w:szCs w:val="24"/>
        </w:rPr>
        <w:t xml:space="preserve"> Deverão ser instaladas as l</w:t>
      </w:r>
      <w:r w:rsidRPr="00B66B19">
        <w:rPr>
          <w:rFonts w:asciiTheme="minorHAnsi" w:hAnsiTheme="minorHAnsi"/>
          <w:color w:val="000000"/>
          <w:szCs w:val="24"/>
        </w:rPr>
        <w:t>uminária</w:t>
      </w:r>
      <w:r>
        <w:rPr>
          <w:rFonts w:asciiTheme="minorHAnsi" w:hAnsiTheme="minorHAnsi"/>
          <w:color w:val="000000"/>
          <w:szCs w:val="24"/>
        </w:rPr>
        <w:t>s</w:t>
      </w:r>
      <w:r w:rsidRPr="00B66B19">
        <w:rPr>
          <w:rFonts w:asciiTheme="minorHAnsi" w:hAnsiTheme="minorHAnsi"/>
          <w:color w:val="000000"/>
          <w:szCs w:val="24"/>
        </w:rPr>
        <w:t xml:space="preserve"> de iluminação pública com lâmpadas de LED, potência de 50W, emissão de no mínimo 4500 lúmens, corpo em alumínio, proteção IP65, ângulo de abertura do facho luminoso de 120°, tensão de 220V,  vida útil estimada mínima de 50.000 horas, fixação em braço de 60,3mm, garantia de no mínimo 12 meses</w:t>
      </w:r>
      <w:r>
        <w:rPr>
          <w:rFonts w:asciiTheme="minorHAnsi" w:hAnsiTheme="minorHAnsi"/>
          <w:color w:val="000000"/>
          <w:szCs w:val="24"/>
        </w:rPr>
        <w:t>.</w:t>
      </w:r>
    </w:p>
    <w:p w:rsidR="00A3752F" w:rsidRPr="004419D0" w:rsidRDefault="00034596">
      <w:pPr>
        <w:numPr>
          <w:ilvl w:val="2"/>
          <w:numId w:val="2"/>
        </w:numPr>
        <w:tabs>
          <w:tab w:val="left" w:pos="2268"/>
        </w:tabs>
        <w:spacing w:before="28" w:after="28" w:line="360" w:lineRule="auto"/>
        <w:jc w:val="both"/>
        <w:rPr>
          <w:rFonts w:asciiTheme="minorHAnsi" w:hAnsiTheme="minorHAnsi"/>
          <w:szCs w:val="24"/>
        </w:rPr>
      </w:pPr>
      <w:r w:rsidRPr="004419D0">
        <w:rPr>
          <w:rFonts w:asciiTheme="minorHAnsi" w:hAnsiTheme="minorHAnsi"/>
          <w:color w:val="000000"/>
          <w:szCs w:val="24"/>
        </w:rPr>
        <w:t xml:space="preserve"> </w:t>
      </w:r>
      <w:r w:rsidR="00A3752F" w:rsidRPr="004419D0">
        <w:rPr>
          <w:rFonts w:asciiTheme="minorHAnsi" w:hAnsiTheme="minorHAnsi"/>
          <w:color w:val="000000"/>
          <w:szCs w:val="24"/>
        </w:rPr>
        <w:t>Os desligamentos da rede deverão ser programados com antecedência seguindo autorização da fiscalização.</w:t>
      </w:r>
    </w:p>
    <w:sectPr w:rsidR="00A3752F" w:rsidRPr="004419D0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Humnst BT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F60CBC5E"/>
    <w:name w:val="WW8Num2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Calibri"/>
        <w:b w:val="0"/>
        <w:i w:val="0"/>
        <w:sz w:val="24"/>
      </w:rPr>
    </w:lvl>
    <w:lvl w:ilvl="1">
      <w:start w:val="1"/>
      <w:numFmt w:val="decimal"/>
      <w:suff w:val="nothing"/>
      <w:lvlText w:val="%1.%2."/>
      <w:lvlJc w:val="left"/>
      <w:pPr>
        <w:tabs>
          <w:tab w:val="num" w:pos="0"/>
        </w:tabs>
        <w:ind w:left="0" w:firstLine="0"/>
      </w:pPr>
      <w:rPr>
        <w:rFonts w:ascii="Calibri" w:hAnsi="Calibri" w:cs="Calibri"/>
        <w:b w:val="0"/>
        <w:i w:val="0"/>
        <w:sz w:val="24"/>
        <w:szCs w:val="20"/>
      </w:r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0" w:firstLine="0"/>
      </w:pPr>
      <w:rPr>
        <w:rFonts w:ascii="Calibri" w:hAnsi="Calibri" w:cs="Calibri"/>
        <w:b w:val="0"/>
        <w:i w:val="0"/>
        <w:sz w:val="24"/>
      </w:r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  <w:rPr>
        <w:rFonts w:ascii="Calibri" w:hAnsi="Calibri" w:cs="Calibri"/>
        <w:b w:val="0"/>
        <w:i w:val="0"/>
        <w:sz w:val="24"/>
      </w:r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0" w:firstLine="0"/>
      </w:pPr>
      <w:rPr>
        <w:rFonts w:ascii="Calibri" w:hAnsi="Calibri" w:cs="Calibri"/>
        <w:b w:val="0"/>
        <w:i w:val="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firstLine="162"/>
      </w:pPr>
      <w:rPr>
        <w:rFonts w:ascii="Arial Narrow" w:hAnsi="Arial Narrow" w:cs="Arial Narrow"/>
        <w:b w:val="0"/>
        <w:i w:val="0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num w:numId="1">
    <w:abstractNumId w:val="0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A4E"/>
    <w:rsid w:val="00034596"/>
    <w:rsid w:val="000A673B"/>
    <w:rsid w:val="00310301"/>
    <w:rsid w:val="004419D0"/>
    <w:rsid w:val="00700A4E"/>
    <w:rsid w:val="008F45DA"/>
    <w:rsid w:val="00A3752F"/>
    <w:rsid w:val="00B66B19"/>
    <w:rsid w:val="00DF40D8"/>
    <w:rsid w:val="00ED31B8"/>
    <w:rsid w:val="00FF2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rFonts w:ascii="Arial" w:hAnsi="Arial" w:cs="Arial"/>
      <w:sz w:val="24"/>
      <w:lang w:eastAsia="ar-SA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jc w:val="center"/>
      <w:outlineLvl w:val="0"/>
    </w:pPr>
    <w:rPr>
      <w:b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jc w:val="center"/>
      <w:outlineLvl w:val="1"/>
    </w:pPr>
    <w:rPr>
      <w:b/>
      <w:color w:val="0000FF"/>
      <w:sz w:val="20"/>
    </w:rPr>
  </w:style>
  <w:style w:type="paragraph" w:styleId="Ttulo3">
    <w:name w:val="heading 3"/>
    <w:basedOn w:val="Normal"/>
    <w:next w:val="Normal"/>
    <w:qFormat/>
    <w:pPr>
      <w:keepNext/>
      <w:numPr>
        <w:ilvl w:val="2"/>
        <w:numId w:val="1"/>
      </w:numPr>
      <w:jc w:val="center"/>
      <w:outlineLvl w:val="2"/>
    </w:pPr>
    <w:rPr>
      <w:b/>
      <w:sz w:val="16"/>
    </w:rPr>
  </w:style>
  <w:style w:type="paragraph" w:styleId="Ttulo4">
    <w:name w:val="heading 4"/>
    <w:basedOn w:val="Normal"/>
    <w:next w:val="Normal"/>
    <w:qFormat/>
    <w:pPr>
      <w:keepNext/>
      <w:numPr>
        <w:ilvl w:val="3"/>
        <w:numId w:val="1"/>
      </w:numPr>
      <w:spacing w:line="360" w:lineRule="auto"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2z0">
    <w:name w:val="WW8Num2z0"/>
    <w:rPr>
      <w:rFonts w:ascii="Calibri" w:hAnsi="Calibri" w:cs="Calibri"/>
      <w:b w:val="0"/>
      <w:i w:val="0"/>
      <w:sz w:val="24"/>
    </w:rPr>
  </w:style>
  <w:style w:type="character" w:customStyle="1" w:styleId="WW8Num2z5">
    <w:name w:val="WW8Num2z5"/>
    <w:rPr>
      <w:rFonts w:ascii="Arial Narrow" w:hAnsi="Arial Narrow" w:cs="Arial Narrow"/>
      <w:b w:val="0"/>
      <w:i w:val="0"/>
      <w:sz w:val="22"/>
      <w:szCs w:val="22"/>
    </w:rPr>
  </w:style>
  <w:style w:type="character" w:customStyle="1" w:styleId="Fontepargpadro3">
    <w:name w:val="Fonte parág. padrão3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1z0">
    <w:name w:val="WW8Num1z0"/>
    <w:rPr>
      <w:rFonts w:ascii="Calibri" w:hAnsi="Calibri" w:cs="ZapfHumnst BT"/>
      <w:b w:val="0"/>
      <w:i w:val="0"/>
      <w:sz w:val="20"/>
      <w:szCs w:val="20"/>
    </w:rPr>
  </w:style>
  <w:style w:type="character" w:customStyle="1" w:styleId="WW8Num1z5">
    <w:name w:val="WW8Num1z5"/>
    <w:rPr>
      <w:rFonts w:ascii="Arial Narrow" w:hAnsi="Arial Narrow" w:cs="Arial Narrow"/>
      <w:b w:val="0"/>
      <w:i w:val="0"/>
      <w:sz w:val="22"/>
      <w:szCs w:val="22"/>
    </w:rPr>
  </w:style>
  <w:style w:type="character" w:customStyle="1" w:styleId="WW8Num3z0">
    <w:name w:val="WW8Num3z0"/>
    <w:rPr>
      <w:rFonts w:ascii="ZapfHumnst BT" w:hAnsi="ZapfHumnst BT" w:cs="ZapfHumnst BT"/>
      <w:b w:val="0"/>
      <w:i w:val="0"/>
      <w:sz w:val="20"/>
      <w:szCs w:val="20"/>
    </w:rPr>
  </w:style>
  <w:style w:type="character" w:customStyle="1" w:styleId="WW8Num3z5">
    <w:name w:val="WW8Num3z5"/>
    <w:rPr>
      <w:rFonts w:ascii="Arial Narrow" w:hAnsi="Arial Narrow" w:cs="Arial Narrow"/>
      <w:b w:val="0"/>
      <w:i w:val="0"/>
      <w:sz w:val="22"/>
      <w:szCs w:val="22"/>
    </w:rPr>
  </w:style>
  <w:style w:type="character" w:customStyle="1" w:styleId="WW8Num4z0">
    <w:name w:val="WW8Num4z0"/>
    <w:rPr>
      <w:rFonts w:ascii="ZapfHumnst BT" w:hAnsi="ZapfHumnst BT" w:cs="ZapfHumnst BT"/>
      <w:b/>
      <w:i w:val="0"/>
      <w:sz w:val="20"/>
      <w:szCs w:val="20"/>
    </w:rPr>
  </w:style>
  <w:style w:type="character" w:customStyle="1" w:styleId="WW8Num4z1">
    <w:name w:val="WW8Num4z1"/>
    <w:rPr>
      <w:rFonts w:ascii="ZapfHumnst BT" w:hAnsi="ZapfHumnst BT" w:cs="ZapfHumnst BT"/>
      <w:b w:val="0"/>
      <w:i w:val="0"/>
      <w:sz w:val="20"/>
      <w:szCs w:val="20"/>
    </w:rPr>
  </w:style>
  <w:style w:type="character" w:customStyle="1" w:styleId="WW8Num4z5">
    <w:name w:val="WW8Num4z5"/>
    <w:rPr>
      <w:rFonts w:ascii="ZapfHumnst BT" w:hAnsi="ZapfHumnst BT" w:cs="ZapfHumnst BT"/>
      <w:b w:val="0"/>
      <w:i w:val="0"/>
      <w:sz w:val="20"/>
      <w:szCs w:val="22"/>
    </w:rPr>
  </w:style>
  <w:style w:type="character" w:customStyle="1" w:styleId="Fontepargpadro2">
    <w:name w:val="Fonte parág. padrão2"/>
  </w:style>
  <w:style w:type="character" w:customStyle="1" w:styleId="WW8Num5z0">
    <w:name w:val="WW8Num5z0"/>
    <w:rPr>
      <w:rFonts w:ascii="ZapfHumnst BT" w:hAnsi="ZapfHumnst BT" w:cs="ZapfHumnst BT"/>
      <w:b w:val="0"/>
      <w:i w:val="0"/>
      <w:sz w:val="20"/>
      <w:szCs w:val="20"/>
    </w:rPr>
  </w:style>
  <w:style w:type="character" w:customStyle="1" w:styleId="WW8Num5z5">
    <w:name w:val="WW8Num5z5"/>
    <w:rPr>
      <w:rFonts w:ascii="Arial Narrow" w:hAnsi="Arial Narrow" w:cs="Arial Narrow"/>
      <w:b w:val="0"/>
      <w:i w:val="0"/>
      <w:sz w:val="22"/>
      <w:szCs w:val="22"/>
    </w:rPr>
  </w:style>
  <w:style w:type="character" w:customStyle="1" w:styleId="WW8Num6z0">
    <w:name w:val="WW8Num6z0"/>
    <w:rPr>
      <w:b/>
      <w:i w:val="0"/>
    </w:rPr>
  </w:style>
  <w:style w:type="character" w:customStyle="1" w:styleId="WW8Num7z0">
    <w:name w:val="WW8Num7z0"/>
    <w:rPr>
      <w:b/>
      <w:i w:val="0"/>
    </w:rPr>
  </w:style>
  <w:style w:type="character" w:customStyle="1" w:styleId="WW8Num9z0">
    <w:name w:val="WW8Num9z0"/>
    <w:rPr>
      <w:rFonts w:ascii="ZapfHumnst BT" w:hAnsi="ZapfHumnst BT" w:cs="ZapfHumnst BT"/>
      <w:b/>
      <w:i w:val="0"/>
      <w:sz w:val="20"/>
      <w:szCs w:val="20"/>
    </w:rPr>
  </w:style>
  <w:style w:type="character" w:customStyle="1" w:styleId="WW8Num9z1">
    <w:name w:val="WW8Num9z1"/>
    <w:rPr>
      <w:rFonts w:ascii="ZapfHumnst BT" w:hAnsi="ZapfHumnst BT" w:cs="ZapfHumnst BT"/>
      <w:b w:val="0"/>
      <w:i w:val="0"/>
      <w:sz w:val="20"/>
      <w:szCs w:val="20"/>
    </w:rPr>
  </w:style>
  <w:style w:type="character" w:customStyle="1" w:styleId="WW8Num9z5">
    <w:name w:val="WW8Num9z5"/>
    <w:rPr>
      <w:rFonts w:ascii="ZapfHumnst BT" w:hAnsi="ZapfHumnst BT" w:cs="ZapfHumnst BT"/>
      <w:b w:val="0"/>
      <w:i w:val="0"/>
      <w:sz w:val="20"/>
      <w:szCs w:val="22"/>
    </w:rPr>
  </w:style>
  <w:style w:type="character" w:customStyle="1" w:styleId="WW8Num10z0">
    <w:name w:val="WW8Num10z0"/>
    <w:rPr>
      <w:b/>
      <w:i w:val="0"/>
    </w:rPr>
  </w:style>
  <w:style w:type="character" w:customStyle="1" w:styleId="WW8Num14z0">
    <w:name w:val="WW8Num14z0"/>
    <w:rPr>
      <w:rFonts w:ascii="ZapfHumnst BT" w:hAnsi="ZapfHumnst BT" w:cs="ZapfHumnst BT"/>
      <w:b w:val="0"/>
      <w:i w:val="0"/>
      <w:sz w:val="20"/>
      <w:szCs w:val="20"/>
    </w:rPr>
  </w:style>
  <w:style w:type="character" w:customStyle="1" w:styleId="WW8Num14z5">
    <w:name w:val="WW8Num14z5"/>
    <w:rPr>
      <w:rFonts w:ascii="Arial Narrow" w:hAnsi="Arial Narrow" w:cs="Arial Narrow"/>
      <w:b w:val="0"/>
      <w:i w:val="0"/>
      <w:sz w:val="22"/>
      <w:szCs w:val="22"/>
    </w:rPr>
  </w:style>
  <w:style w:type="character" w:customStyle="1" w:styleId="WW8Num16z0">
    <w:name w:val="WW8Num16z0"/>
    <w:rPr>
      <w:b/>
      <w:i w:val="0"/>
    </w:rPr>
  </w:style>
  <w:style w:type="character" w:customStyle="1" w:styleId="WW8Num17z0">
    <w:name w:val="WW8Num17z0"/>
    <w:rPr>
      <w:rFonts w:ascii="ZapfHumnst BT" w:hAnsi="ZapfHumnst BT" w:cs="ZapfHumnst BT"/>
      <w:b w:val="0"/>
      <w:i w:val="0"/>
      <w:sz w:val="20"/>
      <w:szCs w:val="20"/>
    </w:rPr>
  </w:style>
  <w:style w:type="character" w:customStyle="1" w:styleId="WW8Num17z5">
    <w:name w:val="WW8Num17z5"/>
    <w:rPr>
      <w:rFonts w:ascii="ZapfHumnst BT" w:hAnsi="ZapfHumnst BT" w:cs="ZapfHumnst BT"/>
      <w:b w:val="0"/>
      <w:i w:val="0"/>
      <w:sz w:val="20"/>
      <w:szCs w:val="22"/>
    </w:rPr>
  </w:style>
  <w:style w:type="character" w:customStyle="1" w:styleId="WW8Num18z0">
    <w:name w:val="WW8Num18z0"/>
    <w:rPr>
      <w:rFonts w:ascii="ZapfHumnst BT" w:hAnsi="ZapfHumnst BT" w:cs="ZapfHumnst BT"/>
      <w:b/>
      <w:i w:val="0"/>
      <w:sz w:val="20"/>
      <w:szCs w:val="20"/>
    </w:rPr>
  </w:style>
  <w:style w:type="character" w:customStyle="1" w:styleId="WW8Num18z1">
    <w:name w:val="WW8Num18z1"/>
    <w:rPr>
      <w:rFonts w:ascii="ZapfHumnst BT" w:hAnsi="ZapfHumnst BT" w:cs="ZapfHumnst BT"/>
      <w:b w:val="0"/>
      <w:i w:val="0"/>
      <w:sz w:val="20"/>
      <w:szCs w:val="20"/>
    </w:rPr>
  </w:style>
  <w:style w:type="character" w:customStyle="1" w:styleId="WW8Num18z5">
    <w:name w:val="WW8Num18z5"/>
    <w:rPr>
      <w:rFonts w:ascii="ZapfHumnst BT" w:hAnsi="ZapfHumnst BT" w:cs="ZapfHumnst BT"/>
      <w:b w:val="0"/>
      <w:i w:val="0"/>
      <w:sz w:val="20"/>
      <w:szCs w:val="22"/>
    </w:rPr>
  </w:style>
  <w:style w:type="character" w:customStyle="1" w:styleId="WW8Num19z0">
    <w:name w:val="WW8Num19z0"/>
    <w:rPr>
      <w:b/>
      <w:i w:val="0"/>
    </w:rPr>
  </w:style>
  <w:style w:type="character" w:customStyle="1" w:styleId="Fontepargpadro1">
    <w:name w:val="Fonte parág. padrão1"/>
  </w:style>
  <w:style w:type="character" w:customStyle="1" w:styleId="WW8Dropcap0">
    <w:name w:val="WW8Dropcap0"/>
  </w:style>
  <w:style w:type="character" w:customStyle="1" w:styleId="WW8Dropcap1">
    <w:name w:val="WW8Dropcap1"/>
  </w:style>
  <w:style w:type="character" w:customStyle="1" w:styleId="WW8Dropcap2">
    <w:name w:val="WW8Dropcap2"/>
  </w:style>
  <w:style w:type="character" w:customStyle="1" w:styleId="WW8Dropcap3">
    <w:name w:val="WW8Dropcap3"/>
  </w:style>
  <w:style w:type="character" w:customStyle="1" w:styleId="WW8Dropcap4">
    <w:name w:val="WW8Dropcap4"/>
  </w:style>
  <w:style w:type="character" w:customStyle="1" w:styleId="WW8Dropcap5">
    <w:name w:val="WW8Dropcap5"/>
  </w:style>
  <w:style w:type="character" w:customStyle="1" w:styleId="WW8Dropcap6">
    <w:name w:val="WW8Dropcap6"/>
  </w:style>
  <w:style w:type="character" w:customStyle="1" w:styleId="WW8Dropcap7">
    <w:name w:val="WW8Dropcap7"/>
  </w:style>
  <w:style w:type="character" w:customStyle="1" w:styleId="WW8Dropcap8">
    <w:name w:val="WW8Dropcap8"/>
  </w:style>
  <w:style w:type="character" w:customStyle="1" w:styleId="WW8Dropcap9">
    <w:name w:val="WW8Dropcap9"/>
  </w:style>
  <w:style w:type="character" w:customStyle="1" w:styleId="WW8Dropcap10">
    <w:name w:val="WW8Dropcap10"/>
  </w:style>
  <w:style w:type="character" w:customStyle="1" w:styleId="WW8Dropcap11">
    <w:name w:val="WW8Dropcap11"/>
  </w:style>
  <w:style w:type="character" w:customStyle="1" w:styleId="WW8Dropcap12">
    <w:name w:val="WW8Dropcap12"/>
  </w:style>
  <w:style w:type="character" w:customStyle="1" w:styleId="WW8Dropcap13">
    <w:name w:val="WW8Dropcap13"/>
  </w:style>
  <w:style w:type="character" w:customStyle="1" w:styleId="WW8Dropcap14">
    <w:name w:val="WW8Dropcap14"/>
  </w:style>
  <w:style w:type="character" w:customStyle="1" w:styleId="WW8Dropcap15">
    <w:name w:val="WW8Dropcap15"/>
  </w:style>
  <w:style w:type="character" w:customStyle="1" w:styleId="WW8Dropcap16">
    <w:name w:val="WW8Dropcap16"/>
  </w:style>
  <w:style w:type="character" w:customStyle="1" w:styleId="WW8Dropcap17">
    <w:name w:val="WW8Dropcap17"/>
  </w:style>
  <w:style w:type="character" w:customStyle="1" w:styleId="WW8Dropcap18">
    <w:name w:val="WW8Dropcap18"/>
  </w:style>
  <w:style w:type="character" w:customStyle="1" w:styleId="WW8Dropcap19">
    <w:name w:val="WW8Dropcap19"/>
  </w:style>
  <w:style w:type="character" w:customStyle="1" w:styleId="WW8Dropcap20">
    <w:name w:val="WW8Dropcap20"/>
  </w:style>
  <w:style w:type="character" w:customStyle="1" w:styleId="WW8Dropcap21">
    <w:name w:val="WW8Dropcap21"/>
  </w:style>
  <w:style w:type="character" w:customStyle="1" w:styleId="WW8Dropcap22">
    <w:name w:val="WW8Dropcap22"/>
  </w:style>
  <w:style w:type="character" w:customStyle="1" w:styleId="WW8Dropcap23">
    <w:name w:val="WW8Dropcap23"/>
  </w:style>
  <w:style w:type="character" w:customStyle="1" w:styleId="WW8Dropcap24">
    <w:name w:val="WW8Dropcap24"/>
  </w:style>
  <w:style w:type="character" w:customStyle="1" w:styleId="WW8Dropcap25">
    <w:name w:val="WW8Dropcap25"/>
  </w:style>
  <w:style w:type="character" w:customStyle="1" w:styleId="WW8Dropcap26">
    <w:name w:val="WW8Dropcap26"/>
  </w:style>
  <w:style w:type="character" w:customStyle="1" w:styleId="WW8Dropcap27">
    <w:name w:val="WW8Dropcap27"/>
  </w:style>
  <w:style w:type="character" w:customStyle="1" w:styleId="WW8Dropcap28">
    <w:name w:val="WW8Dropcap28"/>
  </w:style>
  <w:style w:type="character" w:customStyle="1" w:styleId="WW8Dropcap29">
    <w:name w:val="WW8Dropcap29"/>
  </w:style>
  <w:style w:type="character" w:customStyle="1" w:styleId="WW8Dropcap30">
    <w:name w:val="WW8Dropcap30"/>
  </w:style>
  <w:style w:type="character" w:customStyle="1" w:styleId="WW8Dropcap31">
    <w:name w:val="WW8Dropcap31"/>
  </w:style>
  <w:style w:type="character" w:customStyle="1" w:styleId="WW8Dropcap32">
    <w:name w:val="WW8Dropcap32"/>
  </w:style>
  <w:style w:type="character" w:customStyle="1" w:styleId="WW8Dropcap33">
    <w:name w:val="WW8Dropcap33"/>
  </w:style>
  <w:style w:type="character" w:customStyle="1" w:styleId="WW8Dropcap34">
    <w:name w:val="WW8Dropcap34"/>
  </w:style>
  <w:style w:type="character" w:customStyle="1" w:styleId="WW8Dropcap35">
    <w:name w:val="WW8Dropcap35"/>
  </w:style>
  <w:style w:type="character" w:customStyle="1" w:styleId="WW8Dropcap36">
    <w:name w:val="WW8Dropcap36"/>
  </w:style>
  <w:style w:type="character" w:customStyle="1" w:styleId="WW8Dropcap37">
    <w:name w:val="WW8Dropcap37"/>
  </w:style>
  <w:style w:type="character" w:customStyle="1" w:styleId="WW8Dropcap38">
    <w:name w:val="WW8Dropcap38"/>
  </w:style>
  <w:style w:type="character" w:customStyle="1" w:styleId="WW8Dropcap39">
    <w:name w:val="WW8Dropcap39"/>
  </w:style>
  <w:style w:type="character" w:customStyle="1" w:styleId="WW8Dropcap40">
    <w:name w:val="WW8Dropcap40"/>
  </w:style>
  <w:style w:type="character" w:customStyle="1" w:styleId="WW8Dropcap41">
    <w:name w:val="WW8Dropcap41"/>
  </w:style>
  <w:style w:type="character" w:customStyle="1" w:styleId="WW8Dropcap42">
    <w:name w:val="WW8Dropcap42"/>
  </w:style>
  <w:style w:type="character" w:customStyle="1" w:styleId="WW8Dropcap43">
    <w:name w:val="WW8Dropcap43"/>
  </w:style>
  <w:style w:type="character" w:customStyle="1" w:styleId="WW8Dropcap44">
    <w:name w:val="WW8Dropcap44"/>
  </w:style>
  <w:style w:type="character" w:customStyle="1" w:styleId="WW8Dropcap45">
    <w:name w:val="WW8Dropcap45"/>
  </w:style>
  <w:style w:type="character" w:customStyle="1" w:styleId="WW8Dropcap46">
    <w:name w:val="WW8Dropcap46"/>
  </w:style>
  <w:style w:type="character" w:customStyle="1" w:styleId="WW8Dropcap47">
    <w:name w:val="WW8Dropcap47"/>
  </w:style>
  <w:style w:type="character" w:customStyle="1" w:styleId="WW8Dropcap48">
    <w:name w:val="WW8Dropcap48"/>
  </w:style>
  <w:style w:type="character" w:customStyle="1" w:styleId="WW8Dropcap49">
    <w:name w:val="WW8Dropcap49"/>
  </w:style>
  <w:style w:type="character" w:customStyle="1" w:styleId="WW8Dropcap50">
    <w:name w:val="WW8Dropcap50"/>
  </w:style>
  <w:style w:type="character" w:customStyle="1" w:styleId="WW8Dropcap51">
    <w:name w:val="WW8Dropcap51"/>
  </w:style>
  <w:style w:type="character" w:customStyle="1" w:styleId="WW8Dropcap52">
    <w:name w:val="WW8Dropcap52"/>
  </w:style>
  <w:style w:type="character" w:customStyle="1" w:styleId="WW8Dropcap53">
    <w:name w:val="WW8Dropcap53"/>
  </w:style>
  <w:style w:type="character" w:customStyle="1" w:styleId="WW8Dropcap54">
    <w:name w:val="WW8Dropcap54"/>
  </w:style>
  <w:style w:type="character" w:customStyle="1" w:styleId="WW-WW8Dropcap0">
    <w:name w:val="WW-WW8Dropcap0"/>
  </w:style>
  <w:style w:type="character" w:customStyle="1" w:styleId="WW-WW8Dropcap1">
    <w:name w:val="WW-WW8Dropcap1"/>
  </w:style>
  <w:style w:type="character" w:customStyle="1" w:styleId="WW-WW8Dropcap2">
    <w:name w:val="WW-WW8Dropcap2"/>
  </w:style>
  <w:style w:type="character" w:customStyle="1" w:styleId="WW-WW8Dropcap3">
    <w:name w:val="WW-WW8Dropcap3"/>
  </w:style>
  <w:style w:type="character" w:customStyle="1" w:styleId="WW-WW8Dropcap4">
    <w:name w:val="WW-WW8Dropcap4"/>
  </w:style>
  <w:style w:type="character" w:customStyle="1" w:styleId="WW-WW8Dropcap5">
    <w:name w:val="WW-WW8Dropcap5"/>
  </w:style>
  <w:style w:type="character" w:customStyle="1" w:styleId="WW-WW8Dropcap6">
    <w:name w:val="WW-WW8Dropcap6"/>
  </w:style>
  <w:style w:type="character" w:customStyle="1" w:styleId="WW-WW8Dropcap7">
    <w:name w:val="WW-WW8Dropcap7"/>
  </w:style>
  <w:style w:type="character" w:customStyle="1" w:styleId="WW-WW8Dropcap8">
    <w:name w:val="WW-WW8Dropcap8"/>
  </w:style>
  <w:style w:type="character" w:customStyle="1" w:styleId="WW-WW8Dropcap9">
    <w:name w:val="WW-WW8Dropcap9"/>
  </w:style>
  <w:style w:type="character" w:customStyle="1" w:styleId="WW-WW8Dropcap10">
    <w:name w:val="WW-WW8Dropcap10"/>
  </w:style>
  <w:style w:type="character" w:customStyle="1" w:styleId="WW-WW8Dropcap11">
    <w:name w:val="WW-WW8Dropcap11"/>
  </w:style>
  <w:style w:type="character" w:customStyle="1" w:styleId="WW-WW8Dropcap12">
    <w:name w:val="WW-WW8Dropcap12"/>
  </w:style>
  <w:style w:type="character" w:customStyle="1" w:styleId="WW-WW8Dropcap13">
    <w:name w:val="WW-WW8Dropcap13"/>
  </w:style>
  <w:style w:type="character" w:customStyle="1" w:styleId="WW-WW8Dropcap14">
    <w:name w:val="WW-WW8Dropcap14"/>
  </w:style>
  <w:style w:type="character" w:customStyle="1" w:styleId="WW-WW8Dropcap15">
    <w:name w:val="WW-WW8Dropcap15"/>
  </w:style>
  <w:style w:type="character" w:customStyle="1" w:styleId="WW-WW8Dropcap16">
    <w:name w:val="WW-WW8Dropcap16"/>
  </w:style>
  <w:style w:type="character" w:customStyle="1" w:styleId="WW-WW8Dropcap17">
    <w:name w:val="WW-WW8Dropcap17"/>
  </w:style>
  <w:style w:type="character" w:customStyle="1" w:styleId="WW-WW8Dropcap18">
    <w:name w:val="WW-WW8Dropcap18"/>
  </w:style>
  <w:style w:type="character" w:customStyle="1" w:styleId="WW-WW8Dropcap19">
    <w:name w:val="WW-WW8Dropcap19"/>
  </w:style>
  <w:style w:type="character" w:customStyle="1" w:styleId="WW-WW8Dropcap20">
    <w:name w:val="WW-WW8Dropcap20"/>
  </w:style>
  <w:style w:type="character" w:customStyle="1" w:styleId="WW-WW8Dropcap21">
    <w:name w:val="WW-WW8Dropcap21"/>
  </w:style>
  <w:style w:type="character" w:customStyle="1" w:styleId="WW-WW8Dropcap22">
    <w:name w:val="WW-WW8Dropcap22"/>
  </w:style>
  <w:style w:type="character" w:customStyle="1" w:styleId="WW-WW8Dropcap23">
    <w:name w:val="WW-WW8Dropcap23"/>
  </w:style>
  <w:style w:type="character" w:customStyle="1" w:styleId="WW-WW8Dropcap24">
    <w:name w:val="WW-WW8Dropcap24"/>
  </w:style>
  <w:style w:type="character" w:customStyle="1" w:styleId="WW-WW8Dropcap25">
    <w:name w:val="WW-WW8Dropcap25"/>
  </w:style>
  <w:style w:type="character" w:customStyle="1" w:styleId="WW-WW8Dropcap26">
    <w:name w:val="WW-WW8Dropcap26"/>
  </w:style>
  <w:style w:type="character" w:customStyle="1" w:styleId="WW-WW8Dropcap27">
    <w:name w:val="WW-WW8Dropcap27"/>
  </w:style>
  <w:style w:type="character" w:customStyle="1" w:styleId="WW-WW8Dropcap28">
    <w:name w:val="WW-WW8Dropcap28"/>
  </w:style>
  <w:style w:type="character" w:customStyle="1" w:styleId="WW-WW8Dropcap29">
    <w:name w:val="WW-WW8Dropcap29"/>
  </w:style>
  <w:style w:type="character" w:customStyle="1" w:styleId="WW-WW8Dropcap30">
    <w:name w:val="WW-WW8Dropcap30"/>
  </w:style>
  <w:style w:type="character" w:customStyle="1" w:styleId="WW-WW8Dropcap31">
    <w:name w:val="WW-WW8Dropcap31"/>
  </w:style>
  <w:style w:type="character" w:customStyle="1" w:styleId="WW-WW8Dropcap32">
    <w:name w:val="WW-WW8Dropcap32"/>
  </w:style>
  <w:style w:type="character" w:customStyle="1" w:styleId="WW-WW8Dropcap33">
    <w:name w:val="WW-WW8Dropcap33"/>
  </w:style>
  <w:style w:type="character" w:customStyle="1" w:styleId="WW-WW8Dropcap34">
    <w:name w:val="WW-WW8Dropcap34"/>
  </w:style>
  <w:style w:type="character" w:customStyle="1" w:styleId="WW-WW8Dropcap35">
    <w:name w:val="WW-WW8Dropcap35"/>
  </w:style>
  <w:style w:type="character" w:customStyle="1" w:styleId="WW-WW8Dropcap36">
    <w:name w:val="WW-WW8Dropcap36"/>
  </w:style>
  <w:style w:type="character" w:customStyle="1" w:styleId="WW-WW8Dropcap37">
    <w:name w:val="WW-WW8Dropcap37"/>
  </w:style>
  <w:style w:type="character" w:customStyle="1" w:styleId="WW-WW8Dropcap38">
    <w:name w:val="WW-WW8Dropcap38"/>
  </w:style>
  <w:style w:type="character" w:customStyle="1" w:styleId="WW-WW8Dropcap39">
    <w:name w:val="WW-WW8Dropcap39"/>
  </w:style>
  <w:style w:type="character" w:customStyle="1" w:styleId="WW-WW8Dropcap40">
    <w:name w:val="WW-WW8Dropcap40"/>
  </w:style>
  <w:style w:type="character" w:customStyle="1" w:styleId="WW-WW8Dropcap41">
    <w:name w:val="WW-WW8Dropcap41"/>
  </w:style>
  <w:style w:type="character" w:customStyle="1" w:styleId="WW-WW8Dropcap42">
    <w:name w:val="WW-WW8Dropcap42"/>
  </w:style>
  <w:style w:type="character" w:customStyle="1" w:styleId="WW-WW8Dropcap43">
    <w:name w:val="WW-WW8Dropcap43"/>
  </w:style>
  <w:style w:type="character" w:customStyle="1" w:styleId="WW-WW8Dropcap44">
    <w:name w:val="WW-WW8Dropcap44"/>
  </w:style>
  <w:style w:type="character" w:customStyle="1" w:styleId="WW-WW8Dropcap45">
    <w:name w:val="WW-WW8Dropcap45"/>
  </w:style>
  <w:style w:type="character" w:customStyle="1" w:styleId="WW-WW8Dropcap46">
    <w:name w:val="WW-WW8Dropcap46"/>
  </w:style>
  <w:style w:type="character" w:customStyle="1" w:styleId="WW-WW8Dropcap47">
    <w:name w:val="WW-WW8Dropcap47"/>
  </w:style>
  <w:style w:type="character" w:customStyle="1" w:styleId="WW-WW8Dropcap48">
    <w:name w:val="WW-WW8Dropcap48"/>
  </w:style>
  <w:style w:type="character" w:customStyle="1" w:styleId="WW-WW8Dropcap49">
    <w:name w:val="WW-WW8Dropcap49"/>
  </w:style>
  <w:style w:type="character" w:customStyle="1" w:styleId="WW-WW8Dropcap50">
    <w:name w:val="WW-WW8Dropcap50"/>
  </w:style>
  <w:style w:type="character" w:customStyle="1" w:styleId="WW-WW8Dropcap51">
    <w:name w:val="WW-WW8Dropcap51"/>
  </w:style>
  <w:style w:type="character" w:customStyle="1" w:styleId="WW-WW8Dropcap52">
    <w:name w:val="WW-WW8Dropcap52"/>
  </w:style>
  <w:style w:type="character" w:customStyle="1" w:styleId="WW-WW8Dropcap53">
    <w:name w:val="WW-WW8Dropcap53"/>
  </w:style>
  <w:style w:type="character" w:customStyle="1" w:styleId="WW-WW8Dropcap01">
    <w:name w:val="WW-WW8Dropcap01"/>
  </w:style>
  <w:style w:type="character" w:customStyle="1" w:styleId="WW-WW8Dropcap112">
    <w:name w:val="WW-WW8Dropcap112"/>
  </w:style>
  <w:style w:type="character" w:customStyle="1" w:styleId="WW-WW8Dropcap212">
    <w:name w:val="WW-WW8Dropcap212"/>
  </w:style>
  <w:style w:type="character" w:customStyle="1" w:styleId="WW-WW8Dropcap312">
    <w:name w:val="WW-WW8Dropcap312"/>
  </w:style>
  <w:style w:type="character" w:customStyle="1" w:styleId="WW-WW8Dropcap412">
    <w:name w:val="WW-WW8Dropcap412"/>
  </w:style>
  <w:style w:type="character" w:customStyle="1" w:styleId="WW-WW8Dropcap512">
    <w:name w:val="WW-WW8Dropcap512"/>
  </w:style>
  <w:style w:type="character" w:customStyle="1" w:styleId="WW-WW8Dropcap61">
    <w:name w:val="WW-WW8Dropcap61"/>
  </w:style>
  <w:style w:type="character" w:customStyle="1" w:styleId="WW-WW8Dropcap71">
    <w:name w:val="WW-WW8Dropcap71"/>
  </w:style>
  <w:style w:type="character" w:customStyle="1" w:styleId="WW-WW8Dropcap81">
    <w:name w:val="WW-WW8Dropcap81"/>
  </w:style>
  <w:style w:type="character" w:customStyle="1" w:styleId="WW-WW8Dropcap91">
    <w:name w:val="WW-WW8Dropcap91"/>
  </w:style>
  <w:style w:type="character" w:customStyle="1" w:styleId="WW-WW8Dropcap101">
    <w:name w:val="WW-WW8Dropcap101"/>
  </w:style>
  <w:style w:type="character" w:customStyle="1" w:styleId="WW-WW8Dropcap111">
    <w:name w:val="WW-WW8Dropcap111"/>
  </w:style>
  <w:style w:type="character" w:customStyle="1" w:styleId="WW-WW8Dropcap121">
    <w:name w:val="WW-WW8Dropcap121"/>
  </w:style>
  <w:style w:type="character" w:customStyle="1" w:styleId="WW-WW8Dropcap131">
    <w:name w:val="WW-WW8Dropcap131"/>
  </w:style>
  <w:style w:type="character" w:customStyle="1" w:styleId="WW-WW8Dropcap141">
    <w:name w:val="WW-WW8Dropcap141"/>
  </w:style>
  <w:style w:type="character" w:customStyle="1" w:styleId="WW-WW8Dropcap151">
    <w:name w:val="WW-WW8Dropcap151"/>
  </w:style>
  <w:style w:type="character" w:customStyle="1" w:styleId="WW-WW8Dropcap161">
    <w:name w:val="WW-WW8Dropcap161"/>
  </w:style>
  <w:style w:type="character" w:customStyle="1" w:styleId="WW-WW8Dropcap171">
    <w:name w:val="WW-WW8Dropcap171"/>
  </w:style>
  <w:style w:type="character" w:customStyle="1" w:styleId="WW-WW8Dropcap181">
    <w:name w:val="WW-WW8Dropcap181"/>
  </w:style>
  <w:style w:type="character" w:customStyle="1" w:styleId="WW-WW8Dropcap191">
    <w:name w:val="WW-WW8Dropcap191"/>
  </w:style>
  <w:style w:type="character" w:customStyle="1" w:styleId="WW-WW8Dropcap201">
    <w:name w:val="WW-WW8Dropcap201"/>
  </w:style>
  <w:style w:type="character" w:customStyle="1" w:styleId="WW-WW8Dropcap211">
    <w:name w:val="WW-WW8Dropcap211"/>
  </w:style>
  <w:style w:type="character" w:customStyle="1" w:styleId="WW-WW8Dropcap221">
    <w:name w:val="WW-WW8Dropcap221"/>
  </w:style>
  <w:style w:type="character" w:customStyle="1" w:styleId="WW-WW8Dropcap231">
    <w:name w:val="WW-WW8Dropcap231"/>
  </w:style>
  <w:style w:type="character" w:customStyle="1" w:styleId="WW-WW8Dropcap241">
    <w:name w:val="WW-WW8Dropcap241"/>
  </w:style>
  <w:style w:type="character" w:customStyle="1" w:styleId="WW-WW8Dropcap251">
    <w:name w:val="WW-WW8Dropcap251"/>
  </w:style>
  <w:style w:type="character" w:customStyle="1" w:styleId="WW-WW8Dropcap261">
    <w:name w:val="WW-WW8Dropcap261"/>
  </w:style>
  <w:style w:type="character" w:customStyle="1" w:styleId="WW-WW8Dropcap271">
    <w:name w:val="WW-WW8Dropcap271"/>
  </w:style>
  <w:style w:type="character" w:customStyle="1" w:styleId="WW-WW8Dropcap281">
    <w:name w:val="WW-WW8Dropcap281"/>
  </w:style>
  <w:style w:type="character" w:customStyle="1" w:styleId="WW-WW8Dropcap291">
    <w:name w:val="WW-WW8Dropcap291"/>
  </w:style>
  <w:style w:type="character" w:customStyle="1" w:styleId="WW-WW8Dropcap301">
    <w:name w:val="WW-WW8Dropcap301"/>
  </w:style>
  <w:style w:type="character" w:customStyle="1" w:styleId="WW-WW8Dropcap311">
    <w:name w:val="WW-WW8Dropcap311"/>
  </w:style>
  <w:style w:type="character" w:customStyle="1" w:styleId="WW-WW8Dropcap321">
    <w:name w:val="WW-WW8Dropcap321"/>
  </w:style>
  <w:style w:type="character" w:customStyle="1" w:styleId="WW-WW8Dropcap331">
    <w:name w:val="WW-WW8Dropcap331"/>
  </w:style>
  <w:style w:type="character" w:customStyle="1" w:styleId="WW-WW8Dropcap341">
    <w:name w:val="WW-WW8Dropcap341"/>
  </w:style>
  <w:style w:type="character" w:customStyle="1" w:styleId="WW-WW8Dropcap351">
    <w:name w:val="WW-WW8Dropcap351"/>
  </w:style>
  <w:style w:type="character" w:customStyle="1" w:styleId="WW-WW8Dropcap361">
    <w:name w:val="WW-WW8Dropcap361"/>
  </w:style>
  <w:style w:type="character" w:customStyle="1" w:styleId="WW-WW8Dropcap371">
    <w:name w:val="WW-WW8Dropcap371"/>
  </w:style>
  <w:style w:type="character" w:customStyle="1" w:styleId="WW-WW8Dropcap381">
    <w:name w:val="WW-WW8Dropcap381"/>
  </w:style>
  <w:style w:type="character" w:customStyle="1" w:styleId="WW-WW8Dropcap391">
    <w:name w:val="WW-WW8Dropcap391"/>
  </w:style>
  <w:style w:type="character" w:customStyle="1" w:styleId="WW-WW8Dropcap401">
    <w:name w:val="WW-WW8Dropcap401"/>
  </w:style>
  <w:style w:type="character" w:customStyle="1" w:styleId="WW-WW8Dropcap411">
    <w:name w:val="WW-WW8Dropcap411"/>
  </w:style>
  <w:style w:type="character" w:customStyle="1" w:styleId="WW-WW8Dropcap421">
    <w:name w:val="WW-WW8Dropcap421"/>
  </w:style>
  <w:style w:type="character" w:customStyle="1" w:styleId="WW-WW8Dropcap431">
    <w:name w:val="WW-WW8Dropcap431"/>
  </w:style>
  <w:style w:type="character" w:customStyle="1" w:styleId="WW-WW8Dropcap441">
    <w:name w:val="WW-WW8Dropcap441"/>
  </w:style>
  <w:style w:type="character" w:customStyle="1" w:styleId="WW-WW8Dropcap451">
    <w:name w:val="WW-WW8Dropcap451"/>
  </w:style>
  <w:style w:type="character" w:customStyle="1" w:styleId="WW-WW8Dropcap461">
    <w:name w:val="WW-WW8Dropcap461"/>
  </w:style>
  <w:style w:type="character" w:customStyle="1" w:styleId="WW-WW8Dropcap471">
    <w:name w:val="WW-WW8Dropcap471"/>
  </w:style>
  <w:style w:type="character" w:customStyle="1" w:styleId="WW-WW8Dropcap481">
    <w:name w:val="WW-WW8Dropcap481"/>
  </w:style>
  <w:style w:type="character" w:customStyle="1" w:styleId="WW-WW8Dropcap491">
    <w:name w:val="WW-WW8Dropcap491"/>
  </w:style>
  <w:style w:type="character" w:customStyle="1" w:styleId="WW-WW8Dropcap501">
    <w:name w:val="WW-WW8Dropcap501"/>
  </w:style>
  <w:style w:type="character" w:customStyle="1" w:styleId="WW-WW8Dropcap511">
    <w:name w:val="WW-WW8Dropcap511"/>
  </w:style>
  <w:style w:type="character" w:customStyle="1" w:styleId="WW-WW8Dropcap521">
    <w:name w:val="WW-WW8Dropcap521"/>
  </w:style>
  <w:style w:type="character" w:customStyle="1" w:styleId="WW-WW8Dropcap531">
    <w:name w:val="WW-WW8Dropcap531"/>
  </w:style>
  <w:style w:type="paragraph" w:customStyle="1" w:styleId="Ttulo20">
    <w:name w:val="Título2"/>
    <w:basedOn w:val="Normal"/>
    <w:next w:val="Corpodetexto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styleId="Corpodetexto">
    <w:name w:val="Body Text"/>
    <w:basedOn w:val="Normal"/>
    <w:pPr>
      <w:spacing w:line="360" w:lineRule="auto"/>
      <w:jc w:val="both"/>
    </w:pPr>
  </w:style>
  <w:style w:type="paragraph" w:styleId="Lista">
    <w:name w:val="List"/>
    <w:basedOn w:val="Corpodetexto"/>
    <w:rPr>
      <w:rFonts w:cs="Tahoma"/>
    </w:rPr>
  </w:style>
  <w:style w:type="paragraph" w:customStyle="1" w:styleId="Legenda2">
    <w:name w:val="Legenda2"/>
    <w:basedOn w:val="Normal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Ttulo10">
    <w:name w:val="Título1"/>
    <w:basedOn w:val="Normal"/>
    <w:next w:val="Corpodetexto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customStyle="1" w:styleId="Captulo">
    <w:name w:val="Capítulo"/>
    <w:basedOn w:val="Normal"/>
    <w:next w:val="Corpodetexto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rFonts w:cs="Tahoma"/>
      <w:i/>
      <w:iCs/>
      <w:szCs w:val="24"/>
    </w:rPr>
  </w:style>
  <w:style w:type="paragraph" w:styleId="Recuodecorpodetexto">
    <w:name w:val="Body Text Indent"/>
    <w:basedOn w:val="Normal"/>
    <w:pPr>
      <w:ind w:firstLine="720"/>
      <w:jc w:val="both"/>
    </w:pPr>
  </w:style>
  <w:style w:type="paragraph" w:customStyle="1" w:styleId="Lista21">
    <w:name w:val="Lista 21"/>
    <w:basedOn w:val="Normal"/>
    <w:pPr>
      <w:ind w:left="566" w:hanging="283"/>
    </w:pPr>
    <w:rPr>
      <w:sz w:val="20"/>
    </w:rPr>
  </w:style>
  <w:style w:type="paragraph" w:customStyle="1" w:styleId="Recuodecorpodetexto21">
    <w:name w:val="Recuo de corpo de texto 21"/>
    <w:basedOn w:val="Normal"/>
    <w:pPr>
      <w:tabs>
        <w:tab w:val="left" w:pos="720"/>
      </w:tabs>
      <w:spacing w:line="360" w:lineRule="auto"/>
      <w:ind w:left="720" w:hanging="1854"/>
      <w:jc w:val="both"/>
    </w:pPr>
  </w:style>
  <w:style w:type="paragraph" w:customStyle="1" w:styleId="Recuodecorpodetexto31">
    <w:name w:val="Recuo de corpo de texto 31"/>
    <w:basedOn w:val="Normal"/>
    <w:pPr>
      <w:spacing w:line="360" w:lineRule="auto"/>
      <w:ind w:hanging="720"/>
      <w:jc w:val="both"/>
    </w:pPr>
  </w:style>
  <w:style w:type="paragraph" w:styleId="Cabealho">
    <w:name w:val="header"/>
    <w:basedOn w:val="Normal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rFonts w:ascii="Arial" w:hAnsi="Arial" w:cs="Arial"/>
      <w:sz w:val="24"/>
      <w:lang w:eastAsia="ar-SA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jc w:val="center"/>
      <w:outlineLvl w:val="0"/>
    </w:pPr>
    <w:rPr>
      <w:b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jc w:val="center"/>
      <w:outlineLvl w:val="1"/>
    </w:pPr>
    <w:rPr>
      <w:b/>
      <w:color w:val="0000FF"/>
      <w:sz w:val="20"/>
    </w:rPr>
  </w:style>
  <w:style w:type="paragraph" w:styleId="Ttulo3">
    <w:name w:val="heading 3"/>
    <w:basedOn w:val="Normal"/>
    <w:next w:val="Normal"/>
    <w:qFormat/>
    <w:pPr>
      <w:keepNext/>
      <w:numPr>
        <w:ilvl w:val="2"/>
        <w:numId w:val="1"/>
      </w:numPr>
      <w:jc w:val="center"/>
      <w:outlineLvl w:val="2"/>
    </w:pPr>
    <w:rPr>
      <w:b/>
      <w:sz w:val="16"/>
    </w:rPr>
  </w:style>
  <w:style w:type="paragraph" w:styleId="Ttulo4">
    <w:name w:val="heading 4"/>
    <w:basedOn w:val="Normal"/>
    <w:next w:val="Normal"/>
    <w:qFormat/>
    <w:pPr>
      <w:keepNext/>
      <w:numPr>
        <w:ilvl w:val="3"/>
        <w:numId w:val="1"/>
      </w:numPr>
      <w:spacing w:line="360" w:lineRule="auto"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2z0">
    <w:name w:val="WW8Num2z0"/>
    <w:rPr>
      <w:rFonts w:ascii="Calibri" w:hAnsi="Calibri" w:cs="Calibri"/>
      <w:b w:val="0"/>
      <w:i w:val="0"/>
      <w:sz w:val="24"/>
    </w:rPr>
  </w:style>
  <w:style w:type="character" w:customStyle="1" w:styleId="WW8Num2z5">
    <w:name w:val="WW8Num2z5"/>
    <w:rPr>
      <w:rFonts w:ascii="Arial Narrow" w:hAnsi="Arial Narrow" w:cs="Arial Narrow"/>
      <w:b w:val="0"/>
      <w:i w:val="0"/>
      <w:sz w:val="22"/>
      <w:szCs w:val="22"/>
    </w:rPr>
  </w:style>
  <w:style w:type="character" w:customStyle="1" w:styleId="Fontepargpadro3">
    <w:name w:val="Fonte parág. padrão3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1z0">
    <w:name w:val="WW8Num1z0"/>
    <w:rPr>
      <w:rFonts w:ascii="Calibri" w:hAnsi="Calibri" w:cs="ZapfHumnst BT"/>
      <w:b w:val="0"/>
      <w:i w:val="0"/>
      <w:sz w:val="20"/>
      <w:szCs w:val="20"/>
    </w:rPr>
  </w:style>
  <w:style w:type="character" w:customStyle="1" w:styleId="WW8Num1z5">
    <w:name w:val="WW8Num1z5"/>
    <w:rPr>
      <w:rFonts w:ascii="Arial Narrow" w:hAnsi="Arial Narrow" w:cs="Arial Narrow"/>
      <w:b w:val="0"/>
      <w:i w:val="0"/>
      <w:sz w:val="22"/>
      <w:szCs w:val="22"/>
    </w:rPr>
  </w:style>
  <w:style w:type="character" w:customStyle="1" w:styleId="WW8Num3z0">
    <w:name w:val="WW8Num3z0"/>
    <w:rPr>
      <w:rFonts w:ascii="ZapfHumnst BT" w:hAnsi="ZapfHumnst BT" w:cs="ZapfHumnst BT"/>
      <w:b w:val="0"/>
      <w:i w:val="0"/>
      <w:sz w:val="20"/>
      <w:szCs w:val="20"/>
    </w:rPr>
  </w:style>
  <w:style w:type="character" w:customStyle="1" w:styleId="WW8Num3z5">
    <w:name w:val="WW8Num3z5"/>
    <w:rPr>
      <w:rFonts w:ascii="Arial Narrow" w:hAnsi="Arial Narrow" w:cs="Arial Narrow"/>
      <w:b w:val="0"/>
      <w:i w:val="0"/>
      <w:sz w:val="22"/>
      <w:szCs w:val="22"/>
    </w:rPr>
  </w:style>
  <w:style w:type="character" w:customStyle="1" w:styleId="WW8Num4z0">
    <w:name w:val="WW8Num4z0"/>
    <w:rPr>
      <w:rFonts w:ascii="ZapfHumnst BT" w:hAnsi="ZapfHumnst BT" w:cs="ZapfHumnst BT"/>
      <w:b/>
      <w:i w:val="0"/>
      <w:sz w:val="20"/>
      <w:szCs w:val="20"/>
    </w:rPr>
  </w:style>
  <w:style w:type="character" w:customStyle="1" w:styleId="WW8Num4z1">
    <w:name w:val="WW8Num4z1"/>
    <w:rPr>
      <w:rFonts w:ascii="ZapfHumnst BT" w:hAnsi="ZapfHumnst BT" w:cs="ZapfHumnst BT"/>
      <w:b w:val="0"/>
      <w:i w:val="0"/>
      <w:sz w:val="20"/>
      <w:szCs w:val="20"/>
    </w:rPr>
  </w:style>
  <w:style w:type="character" w:customStyle="1" w:styleId="WW8Num4z5">
    <w:name w:val="WW8Num4z5"/>
    <w:rPr>
      <w:rFonts w:ascii="ZapfHumnst BT" w:hAnsi="ZapfHumnst BT" w:cs="ZapfHumnst BT"/>
      <w:b w:val="0"/>
      <w:i w:val="0"/>
      <w:sz w:val="20"/>
      <w:szCs w:val="22"/>
    </w:rPr>
  </w:style>
  <w:style w:type="character" w:customStyle="1" w:styleId="Fontepargpadro2">
    <w:name w:val="Fonte parág. padrão2"/>
  </w:style>
  <w:style w:type="character" w:customStyle="1" w:styleId="WW8Num5z0">
    <w:name w:val="WW8Num5z0"/>
    <w:rPr>
      <w:rFonts w:ascii="ZapfHumnst BT" w:hAnsi="ZapfHumnst BT" w:cs="ZapfHumnst BT"/>
      <w:b w:val="0"/>
      <w:i w:val="0"/>
      <w:sz w:val="20"/>
      <w:szCs w:val="20"/>
    </w:rPr>
  </w:style>
  <w:style w:type="character" w:customStyle="1" w:styleId="WW8Num5z5">
    <w:name w:val="WW8Num5z5"/>
    <w:rPr>
      <w:rFonts w:ascii="Arial Narrow" w:hAnsi="Arial Narrow" w:cs="Arial Narrow"/>
      <w:b w:val="0"/>
      <w:i w:val="0"/>
      <w:sz w:val="22"/>
      <w:szCs w:val="22"/>
    </w:rPr>
  </w:style>
  <w:style w:type="character" w:customStyle="1" w:styleId="WW8Num6z0">
    <w:name w:val="WW8Num6z0"/>
    <w:rPr>
      <w:b/>
      <w:i w:val="0"/>
    </w:rPr>
  </w:style>
  <w:style w:type="character" w:customStyle="1" w:styleId="WW8Num7z0">
    <w:name w:val="WW8Num7z0"/>
    <w:rPr>
      <w:b/>
      <w:i w:val="0"/>
    </w:rPr>
  </w:style>
  <w:style w:type="character" w:customStyle="1" w:styleId="WW8Num9z0">
    <w:name w:val="WW8Num9z0"/>
    <w:rPr>
      <w:rFonts w:ascii="ZapfHumnst BT" w:hAnsi="ZapfHumnst BT" w:cs="ZapfHumnst BT"/>
      <w:b/>
      <w:i w:val="0"/>
      <w:sz w:val="20"/>
      <w:szCs w:val="20"/>
    </w:rPr>
  </w:style>
  <w:style w:type="character" w:customStyle="1" w:styleId="WW8Num9z1">
    <w:name w:val="WW8Num9z1"/>
    <w:rPr>
      <w:rFonts w:ascii="ZapfHumnst BT" w:hAnsi="ZapfHumnst BT" w:cs="ZapfHumnst BT"/>
      <w:b w:val="0"/>
      <w:i w:val="0"/>
      <w:sz w:val="20"/>
      <w:szCs w:val="20"/>
    </w:rPr>
  </w:style>
  <w:style w:type="character" w:customStyle="1" w:styleId="WW8Num9z5">
    <w:name w:val="WW8Num9z5"/>
    <w:rPr>
      <w:rFonts w:ascii="ZapfHumnst BT" w:hAnsi="ZapfHumnst BT" w:cs="ZapfHumnst BT"/>
      <w:b w:val="0"/>
      <w:i w:val="0"/>
      <w:sz w:val="20"/>
      <w:szCs w:val="22"/>
    </w:rPr>
  </w:style>
  <w:style w:type="character" w:customStyle="1" w:styleId="WW8Num10z0">
    <w:name w:val="WW8Num10z0"/>
    <w:rPr>
      <w:b/>
      <w:i w:val="0"/>
    </w:rPr>
  </w:style>
  <w:style w:type="character" w:customStyle="1" w:styleId="WW8Num14z0">
    <w:name w:val="WW8Num14z0"/>
    <w:rPr>
      <w:rFonts w:ascii="ZapfHumnst BT" w:hAnsi="ZapfHumnst BT" w:cs="ZapfHumnst BT"/>
      <w:b w:val="0"/>
      <w:i w:val="0"/>
      <w:sz w:val="20"/>
      <w:szCs w:val="20"/>
    </w:rPr>
  </w:style>
  <w:style w:type="character" w:customStyle="1" w:styleId="WW8Num14z5">
    <w:name w:val="WW8Num14z5"/>
    <w:rPr>
      <w:rFonts w:ascii="Arial Narrow" w:hAnsi="Arial Narrow" w:cs="Arial Narrow"/>
      <w:b w:val="0"/>
      <w:i w:val="0"/>
      <w:sz w:val="22"/>
      <w:szCs w:val="22"/>
    </w:rPr>
  </w:style>
  <w:style w:type="character" w:customStyle="1" w:styleId="WW8Num16z0">
    <w:name w:val="WW8Num16z0"/>
    <w:rPr>
      <w:b/>
      <w:i w:val="0"/>
    </w:rPr>
  </w:style>
  <w:style w:type="character" w:customStyle="1" w:styleId="WW8Num17z0">
    <w:name w:val="WW8Num17z0"/>
    <w:rPr>
      <w:rFonts w:ascii="ZapfHumnst BT" w:hAnsi="ZapfHumnst BT" w:cs="ZapfHumnst BT"/>
      <w:b w:val="0"/>
      <w:i w:val="0"/>
      <w:sz w:val="20"/>
      <w:szCs w:val="20"/>
    </w:rPr>
  </w:style>
  <w:style w:type="character" w:customStyle="1" w:styleId="WW8Num17z5">
    <w:name w:val="WW8Num17z5"/>
    <w:rPr>
      <w:rFonts w:ascii="ZapfHumnst BT" w:hAnsi="ZapfHumnst BT" w:cs="ZapfHumnst BT"/>
      <w:b w:val="0"/>
      <w:i w:val="0"/>
      <w:sz w:val="20"/>
      <w:szCs w:val="22"/>
    </w:rPr>
  </w:style>
  <w:style w:type="character" w:customStyle="1" w:styleId="WW8Num18z0">
    <w:name w:val="WW8Num18z0"/>
    <w:rPr>
      <w:rFonts w:ascii="ZapfHumnst BT" w:hAnsi="ZapfHumnst BT" w:cs="ZapfHumnst BT"/>
      <w:b/>
      <w:i w:val="0"/>
      <w:sz w:val="20"/>
      <w:szCs w:val="20"/>
    </w:rPr>
  </w:style>
  <w:style w:type="character" w:customStyle="1" w:styleId="WW8Num18z1">
    <w:name w:val="WW8Num18z1"/>
    <w:rPr>
      <w:rFonts w:ascii="ZapfHumnst BT" w:hAnsi="ZapfHumnst BT" w:cs="ZapfHumnst BT"/>
      <w:b w:val="0"/>
      <w:i w:val="0"/>
      <w:sz w:val="20"/>
      <w:szCs w:val="20"/>
    </w:rPr>
  </w:style>
  <w:style w:type="character" w:customStyle="1" w:styleId="WW8Num18z5">
    <w:name w:val="WW8Num18z5"/>
    <w:rPr>
      <w:rFonts w:ascii="ZapfHumnst BT" w:hAnsi="ZapfHumnst BT" w:cs="ZapfHumnst BT"/>
      <w:b w:val="0"/>
      <w:i w:val="0"/>
      <w:sz w:val="20"/>
      <w:szCs w:val="22"/>
    </w:rPr>
  </w:style>
  <w:style w:type="character" w:customStyle="1" w:styleId="WW8Num19z0">
    <w:name w:val="WW8Num19z0"/>
    <w:rPr>
      <w:b/>
      <w:i w:val="0"/>
    </w:rPr>
  </w:style>
  <w:style w:type="character" w:customStyle="1" w:styleId="Fontepargpadro1">
    <w:name w:val="Fonte parág. padrão1"/>
  </w:style>
  <w:style w:type="character" w:customStyle="1" w:styleId="WW8Dropcap0">
    <w:name w:val="WW8Dropcap0"/>
  </w:style>
  <w:style w:type="character" w:customStyle="1" w:styleId="WW8Dropcap1">
    <w:name w:val="WW8Dropcap1"/>
  </w:style>
  <w:style w:type="character" w:customStyle="1" w:styleId="WW8Dropcap2">
    <w:name w:val="WW8Dropcap2"/>
  </w:style>
  <w:style w:type="character" w:customStyle="1" w:styleId="WW8Dropcap3">
    <w:name w:val="WW8Dropcap3"/>
  </w:style>
  <w:style w:type="character" w:customStyle="1" w:styleId="WW8Dropcap4">
    <w:name w:val="WW8Dropcap4"/>
  </w:style>
  <w:style w:type="character" w:customStyle="1" w:styleId="WW8Dropcap5">
    <w:name w:val="WW8Dropcap5"/>
  </w:style>
  <w:style w:type="character" w:customStyle="1" w:styleId="WW8Dropcap6">
    <w:name w:val="WW8Dropcap6"/>
  </w:style>
  <w:style w:type="character" w:customStyle="1" w:styleId="WW8Dropcap7">
    <w:name w:val="WW8Dropcap7"/>
  </w:style>
  <w:style w:type="character" w:customStyle="1" w:styleId="WW8Dropcap8">
    <w:name w:val="WW8Dropcap8"/>
  </w:style>
  <w:style w:type="character" w:customStyle="1" w:styleId="WW8Dropcap9">
    <w:name w:val="WW8Dropcap9"/>
  </w:style>
  <w:style w:type="character" w:customStyle="1" w:styleId="WW8Dropcap10">
    <w:name w:val="WW8Dropcap10"/>
  </w:style>
  <w:style w:type="character" w:customStyle="1" w:styleId="WW8Dropcap11">
    <w:name w:val="WW8Dropcap11"/>
  </w:style>
  <w:style w:type="character" w:customStyle="1" w:styleId="WW8Dropcap12">
    <w:name w:val="WW8Dropcap12"/>
  </w:style>
  <w:style w:type="character" w:customStyle="1" w:styleId="WW8Dropcap13">
    <w:name w:val="WW8Dropcap13"/>
  </w:style>
  <w:style w:type="character" w:customStyle="1" w:styleId="WW8Dropcap14">
    <w:name w:val="WW8Dropcap14"/>
  </w:style>
  <w:style w:type="character" w:customStyle="1" w:styleId="WW8Dropcap15">
    <w:name w:val="WW8Dropcap15"/>
  </w:style>
  <w:style w:type="character" w:customStyle="1" w:styleId="WW8Dropcap16">
    <w:name w:val="WW8Dropcap16"/>
  </w:style>
  <w:style w:type="character" w:customStyle="1" w:styleId="WW8Dropcap17">
    <w:name w:val="WW8Dropcap17"/>
  </w:style>
  <w:style w:type="character" w:customStyle="1" w:styleId="WW8Dropcap18">
    <w:name w:val="WW8Dropcap18"/>
  </w:style>
  <w:style w:type="character" w:customStyle="1" w:styleId="WW8Dropcap19">
    <w:name w:val="WW8Dropcap19"/>
  </w:style>
  <w:style w:type="character" w:customStyle="1" w:styleId="WW8Dropcap20">
    <w:name w:val="WW8Dropcap20"/>
  </w:style>
  <w:style w:type="character" w:customStyle="1" w:styleId="WW8Dropcap21">
    <w:name w:val="WW8Dropcap21"/>
  </w:style>
  <w:style w:type="character" w:customStyle="1" w:styleId="WW8Dropcap22">
    <w:name w:val="WW8Dropcap22"/>
  </w:style>
  <w:style w:type="character" w:customStyle="1" w:styleId="WW8Dropcap23">
    <w:name w:val="WW8Dropcap23"/>
  </w:style>
  <w:style w:type="character" w:customStyle="1" w:styleId="WW8Dropcap24">
    <w:name w:val="WW8Dropcap24"/>
  </w:style>
  <w:style w:type="character" w:customStyle="1" w:styleId="WW8Dropcap25">
    <w:name w:val="WW8Dropcap25"/>
  </w:style>
  <w:style w:type="character" w:customStyle="1" w:styleId="WW8Dropcap26">
    <w:name w:val="WW8Dropcap26"/>
  </w:style>
  <w:style w:type="character" w:customStyle="1" w:styleId="WW8Dropcap27">
    <w:name w:val="WW8Dropcap27"/>
  </w:style>
  <w:style w:type="character" w:customStyle="1" w:styleId="WW8Dropcap28">
    <w:name w:val="WW8Dropcap28"/>
  </w:style>
  <w:style w:type="character" w:customStyle="1" w:styleId="WW8Dropcap29">
    <w:name w:val="WW8Dropcap29"/>
  </w:style>
  <w:style w:type="character" w:customStyle="1" w:styleId="WW8Dropcap30">
    <w:name w:val="WW8Dropcap30"/>
  </w:style>
  <w:style w:type="character" w:customStyle="1" w:styleId="WW8Dropcap31">
    <w:name w:val="WW8Dropcap31"/>
  </w:style>
  <w:style w:type="character" w:customStyle="1" w:styleId="WW8Dropcap32">
    <w:name w:val="WW8Dropcap32"/>
  </w:style>
  <w:style w:type="character" w:customStyle="1" w:styleId="WW8Dropcap33">
    <w:name w:val="WW8Dropcap33"/>
  </w:style>
  <w:style w:type="character" w:customStyle="1" w:styleId="WW8Dropcap34">
    <w:name w:val="WW8Dropcap34"/>
  </w:style>
  <w:style w:type="character" w:customStyle="1" w:styleId="WW8Dropcap35">
    <w:name w:val="WW8Dropcap35"/>
  </w:style>
  <w:style w:type="character" w:customStyle="1" w:styleId="WW8Dropcap36">
    <w:name w:val="WW8Dropcap36"/>
  </w:style>
  <w:style w:type="character" w:customStyle="1" w:styleId="WW8Dropcap37">
    <w:name w:val="WW8Dropcap37"/>
  </w:style>
  <w:style w:type="character" w:customStyle="1" w:styleId="WW8Dropcap38">
    <w:name w:val="WW8Dropcap38"/>
  </w:style>
  <w:style w:type="character" w:customStyle="1" w:styleId="WW8Dropcap39">
    <w:name w:val="WW8Dropcap39"/>
  </w:style>
  <w:style w:type="character" w:customStyle="1" w:styleId="WW8Dropcap40">
    <w:name w:val="WW8Dropcap40"/>
  </w:style>
  <w:style w:type="character" w:customStyle="1" w:styleId="WW8Dropcap41">
    <w:name w:val="WW8Dropcap41"/>
  </w:style>
  <w:style w:type="character" w:customStyle="1" w:styleId="WW8Dropcap42">
    <w:name w:val="WW8Dropcap42"/>
  </w:style>
  <w:style w:type="character" w:customStyle="1" w:styleId="WW8Dropcap43">
    <w:name w:val="WW8Dropcap43"/>
  </w:style>
  <w:style w:type="character" w:customStyle="1" w:styleId="WW8Dropcap44">
    <w:name w:val="WW8Dropcap44"/>
  </w:style>
  <w:style w:type="character" w:customStyle="1" w:styleId="WW8Dropcap45">
    <w:name w:val="WW8Dropcap45"/>
  </w:style>
  <w:style w:type="character" w:customStyle="1" w:styleId="WW8Dropcap46">
    <w:name w:val="WW8Dropcap46"/>
  </w:style>
  <w:style w:type="character" w:customStyle="1" w:styleId="WW8Dropcap47">
    <w:name w:val="WW8Dropcap47"/>
  </w:style>
  <w:style w:type="character" w:customStyle="1" w:styleId="WW8Dropcap48">
    <w:name w:val="WW8Dropcap48"/>
  </w:style>
  <w:style w:type="character" w:customStyle="1" w:styleId="WW8Dropcap49">
    <w:name w:val="WW8Dropcap49"/>
  </w:style>
  <w:style w:type="character" w:customStyle="1" w:styleId="WW8Dropcap50">
    <w:name w:val="WW8Dropcap50"/>
  </w:style>
  <w:style w:type="character" w:customStyle="1" w:styleId="WW8Dropcap51">
    <w:name w:val="WW8Dropcap51"/>
  </w:style>
  <w:style w:type="character" w:customStyle="1" w:styleId="WW8Dropcap52">
    <w:name w:val="WW8Dropcap52"/>
  </w:style>
  <w:style w:type="character" w:customStyle="1" w:styleId="WW8Dropcap53">
    <w:name w:val="WW8Dropcap53"/>
  </w:style>
  <w:style w:type="character" w:customStyle="1" w:styleId="WW8Dropcap54">
    <w:name w:val="WW8Dropcap54"/>
  </w:style>
  <w:style w:type="character" w:customStyle="1" w:styleId="WW-WW8Dropcap0">
    <w:name w:val="WW-WW8Dropcap0"/>
  </w:style>
  <w:style w:type="character" w:customStyle="1" w:styleId="WW-WW8Dropcap1">
    <w:name w:val="WW-WW8Dropcap1"/>
  </w:style>
  <w:style w:type="character" w:customStyle="1" w:styleId="WW-WW8Dropcap2">
    <w:name w:val="WW-WW8Dropcap2"/>
  </w:style>
  <w:style w:type="character" w:customStyle="1" w:styleId="WW-WW8Dropcap3">
    <w:name w:val="WW-WW8Dropcap3"/>
  </w:style>
  <w:style w:type="character" w:customStyle="1" w:styleId="WW-WW8Dropcap4">
    <w:name w:val="WW-WW8Dropcap4"/>
  </w:style>
  <w:style w:type="character" w:customStyle="1" w:styleId="WW-WW8Dropcap5">
    <w:name w:val="WW-WW8Dropcap5"/>
  </w:style>
  <w:style w:type="character" w:customStyle="1" w:styleId="WW-WW8Dropcap6">
    <w:name w:val="WW-WW8Dropcap6"/>
  </w:style>
  <w:style w:type="character" w:customStyle="1" w:styleId="WW-WW8Dropcap7">
    <w:name w:val="WW-WW8Dropcap7"/>
  </w:style>
  <w:style w:type="character" w:customStyle="1" w:styleId="WW-WW8Dropcap8">
    <w:name w:val="WW-WW8Dropcap8"/>
  </w:style>
  <w:style w:type="character" w:customStyle="1" w:styleId="WW-WW8Dropcap9">
    <w:name w:val="WW-WW8Dropcap9"/>
  </w:style>
  <w:style w:type="character" w:customStyle="1" w:styleId="WW-WW8Dropcap10">
    <w:name w:val="WW-WW8Dropcap10"/>
  </w:style>
  <w:style w:type="character" w:customStyle="1" w:styleId="WW-WW8Dropcap11">
    <w:name w:val="WW-WW8Dropcap11"/>
  </w:style>
  <w:style w:type="character" w:customStyle="1" w:styleId="WW-WW8Dropcap12">
    <w:name w:val="WW-WW8Dropcap12"/>
  </w:style>
  <w:style w:type="character" w:customStyle="1" w:styleId="WW-WW8Dropcap13">
    <w:name w:val="WW-WW8Dropcap13"/>
  </w:style>
  <w:style w:type="character" w:customStyle="1" w:styleId="WW-WW8Dropcap14">
    <w:name w:val="WW-WW8Dropcap14"/>
  </w:style>
  <w:style w:type="character" w:customStyle="1" w:styleId="WW-WW8Dropcap15">
    <w:name w:val="WW-WW8Dropcap15"/>
  </w:style>
  <w:style w:type="character" w:customStyle="1" w:styleId="WW-WW8Dropcap16">
    <w:name w:val="WW-WW8Dropcap16"/>
  </w:style>
  <w:style w:type="character" w:customStyle="1" w:styleId="WW-WW8Dropcap17">
    <w:name w:val="WW-WW8Dropcap17"/>
  </w:style>
  <w:style w:type="character" w:customStyle="1" w:styleId="WW-WW8Dropcap18">
    <w:name w:val="WW-WW8Dropcap18"/>
  </w:style>
  <w:style w:type="character" w:customStyle="1" w:styleId="WW-WW8Dropcap19">
    <w:name w:val="WW-WW8Dropcap19"/>
  </w:style>
  <w:style w:type="character" w:customStyle="1" w:styleId="WW-WW8Dropcap20">
    <w:name w:val="WW-WW8Dropcap20"/>
  </w:style>
  <w:style w:type="character" w:customStyle="1" w:styleId="WW-WW8Dropcap21">
    <w:name w:val="WW-WW8Dropcap21"/>
  </w:style>
  <w:style w:type="character" w:customStyle="1" w:styleId="WW-WW8Dropcap22">
    <w:name w:val="WW-WW8Dropcap22"/>
  </w:style>
  <w:style w:type="character" w:customStyle="1" w:styleId="WW-WW8Dropcap23">
    <w:name w:val="WW-WW8Dropcap23"/>
  </w:style>
  <w:style w:type="character" w:customStyle="1" w:styleId="WW-WW8Dropcap24">
    <w:name w:val="WW-WW8Dropcap24"/>
  </w:style>
  <w:style w:type="character" w:customStyle="1" w:styleId="WW-WW8Dropcap25">
    <w:name w:val="WW-WW8Dropcap25"/>
  </w:style>
  <w:style w:type="character" w:customStyle="1" w:styleId="WW-WW8Dropcap26">
    <w:name w:val="WW-WW8Dropcap26"/>
  </w:style>
  <w:style w:type="character" w:customStyle="1" w:styleId="WW-WW8Dropcap27">
    <w:name w:val="WW-WW8Dropcap27"/>
  </w:style>
  <w:style w:type="character" w:customStyle="1" w:styleId="WW-WW8Dropcap28">
    <w:name w:val="WW-WW8Dropcap28"/>
  </w:style>
  <w:style w:type="character" w:customStyle="1" w:styleId="WW-WW8Dropcap29">
    <w:name w:val="WW-WW8Dropcap29"/>
  </w:style>
  <w:style w:type="character" w:customStyle="1" w:styleId="WW-WW8Dropcap30">
    <w:name w:val="WW-WW8Dropcap30"/>
  </w:style>
  <w:style w:type="character" w:customStyle="1" w:styleId="WW-WW8Dropcap31">
    <w:name w:val="WW-WW8Dropcap31"/>
  </w:style>
  <w:style w:type="character" w:customStyle="1" w:styleId="WW-WW8Dropcap32">
    <w:name w:val="WW-WW8Dropcap32"/>
  </w:style>
  <w:style w:type="character" w:customStyle="1" w:styleId="WW-WW8Dropcap33">
    <w:name w:val="WW-WW8Dropcap33"/>
  </w:style>
  <w:style w:type="character" w:customStyle="1" w:styleId="WW-WW8Dropcap34">
    <w:name w:val="WW-WW8Dropcap34"/>
  </w:style>
  <w:style w:type="character" w:customStyle="1" w:styleId="WW-WW8Dropcap35">
    <w:name w:val="WW-WW8Dropcap35"/>
  </w:style>
  <w:style w:type="character" w:customStyle="1" w:styleId="WW-WW8Dropcap36">
    <w:name w:val="WW-WW8Dropcap36"/>
  </w:style>
  <w:style w:type="character" w:customStyle="1" w:styleId="WW-WW8Dropcap37">
    <w:name w:val="WW-WW8Dropcap37"/>
  </w:style>
  <w:style w:type="character" w:customStyle="1" w:styleId="WW-WW8Dropcap38">
    <w:name w:val="WW-WW8Dropcap38"/>
  </w:style>
  <w:style w:type="character" w:customStyle="1" w:styleId="WW-WW8Dropcap39">
    <w:name w:val="WW-WW8Dropcap39"/>
  </w:style>
  <w:style w:type="character" w:customStyle="1" w:styleId="WW-WW8Dropcap40">
    <w:name w:val="WW-WW8Dropcap40"/>
  </w:style>
  <w:style w:type="character" w:customStyle="1" w:styleId="WW-WW8Dropcap41">
    <w:name w:val="WW-WW8Dropcap41"/>
  </w:style>
  <w:style w:type="character" w:customStyle="1" w:styleId="WW-WW8Dropcap42">
    <w:name w:val="WW-WW8Dropcap42"/>
  </w:style>
  <w:style w:type="character" w:customStyle="1" w:styleId="WW-WW8Dropcap43">
    <w:name w:val="WW-WW8Dropcap43"/>
  </w:style>
  <w:style w:type="character" w:customStyle="1" w:styleId="WW-WW8Dropcap44">
    <w:name w:val="WW-WW8Dropcap44"/>
  </w:style>
  <w:style w:type="character" w:customStyle="1" w:styleId="WW-WW8Dropcap45">
    <w:name w:val="WW-WW8Dropcap45"/>
  </w:style>
  <w:style w:type="character" w:customStyle="1" w:styleId="WW-WW8Dropcap46">
    <w:name w:val="WW-WW8Dropcap46"/>
  </w:style>
  <w:style w:type="character" w:customStyle="1" w:styleId="WW-WW8Dropcap47">
    <w:name w:val="WW-WW8Dropcap47"/>
  </w:style>
  <w:style w:type="character" w:customStyle="1" w:styleId="WW-WW8Dropcap48">
    <w:name w:val="WW-WW8Dropcap48"/>
  </w:style>
  <w:style w:type="character" w:customStyle="1" w:styleId="WW-WW8Dropcap49">
    <w:name w:val="WW-WW8Dropcap49"/>
  </w:style>
  <w:style w:type="character" w:customStyle="1" w:styleId="WW-WW8Dropcap50">
    <w:name w:val="WW-WW8Dropcap50"/>
  </w:style>
  <w:style w:type="character" w:customStyle="1" w:styleId="WW-WW8Dropcap51">
    <w:name w:val="WW-WW8Dropcap51"/>
  </w:style>
  <w:style w:type="character" w:customStyle="1" w:styleId="WW-WW8Dropcap52">
    <w:name w:val="WW-WW8Dropcap52"/>
  </w:style>
  <w:style w:type="character" w:customStyle="1" w:styleId="WW-WW8Dropcap53">
    <w:name w:val="WW-WW8Dropcap53"/>
  </w:style>
  <w:style w:type="character" w:customStyle="1" w:styleId="WW-WW8Dropcap01">
    <w:name w:val="WW-WW8Dropcap01"/>
  </w:style>
  <w:style w:type="character" w:customStyle="1" w:styleId="WW-WW8Dropcap112">
    <w:name w:val="WW-WW8Dropcap112"/>
  </w:style>
  <w:style w:type="character" w:customStyle="1" w:styleId="WW-WW8Dropcap212">
    <w:name w:val="WW-WW8Dropcap212"/>
  </w:style>
  <w:style w:type="character" w:customStyle="1" w:styleId="WW-WW8Dropcap312">
    <w:name w:val="WW-WW8Dropcap312"/>
  </w:style>
  <w:style w:type="character" w:customStyle="1" w:styleId="WW-WW8Dropcap412">
    <w:name w:val="WW-WW8Dropcap412"/>
  </w:style>
  <w:style w:type="character" w:customStyle="1" w:styleId="WW-WW8Dropcap512">
    <w:name w:val="WW-WW8Dropcap512"/>
  </w:style>
  <w:style w:type="character" w:customStyle="1" w:styleId="WW-WW8Dropcap61">
    <w:name w:val="WW-WW8Dropcap61"/>
  </w:style>
  <w:style w:type="character" w:customStyle="1" w:styleId="WW-WW8Dropcap71">
    <w:name w:val="WW-WW8Dropcap71"/>
  </w:style>
  <w:style w:type="character" w:customStyle="1" w:styleId="WW-WW8Dropcap81">
    <w:name w:val="WW-WW8Dropcap81"/>
  </w:style>
  <w:style w:type="character" w:customStyle="1" w:styleId="WW-WW8Dropcap91">
    <w:name w:val="WW-WW8Dropcap91"/>
  </w:style>
  <w:style w:type="character" w:customStyle="1" w:styleId="WW-WW8Dropcap101">
    <w:name w:val="WW-WW8Dropcap101"/>
  </w:style>
  <w:style w:type="character" w:customStyle="1" w:styleId="WW-WW8Dropcap111">
    <w:name w:val="WW-WW8Dropcap111"/>
  </w:style>
  <w:style w:type="character" w:customStyle="1" w:styleId="WW-WW8Dropcap121">
    <w:name w:val="WW-WW8Dropcap121"/>
  </w:style>
  <w:style w:type="character" w:customStyle="1" w:styleId="WW-WW8Dropcap131">
    <w:name w:val="WW-WW8Dropcap131"/>
  </w:style>
  <w:style w:type="character" w:customStyle="1" w:styleId="WW-WW8Dropcap141">
    <w:name w:val="WW-WW8Dropcap141"/>
  </w:style>
  <w:style w:type="character" w:customStyle="1" w:styleId="WW-WW8Dropcap151">
    <w:name w:val="WW-WW8Dropcap151"/>
  </w:style>
  <w:style w:type="character" w:customStyle="1" w:styleId="WW-WW8Dropcap161">
    <w:name w:val="WW-WW8Dropcap161"/>
  </w:style>
  <w:style w:type="character" w:customStyle="1" w:styleId="WW-WW8Dropcap171">
    <w:name w:val="WW-WW8Dropcap171"/>
  </w:style>
  <w:style w:type="character" w:customStyle="1" w:styleId="WW-WW8Dropcap181">
    <w:name w:val="WW-WW8Dropcap181"/>
  </w:style>
  <w:style w:type="character" w:customStyle="1" w:styleId="WW-WW8Dropcap191">
    <w:name w:val="WW-WW8Dropcap191"/>
  </w:style>
  <w:style w:type="character" w:customStyle="1" w:styleId="WW-WW8Dropcap201">
    <w:name w:val="WW-WW8Dropcap201"/>
  </w:style>
  <w:style w:type="character" w:customStyle="1" w:styleId="WW-WW8Dropcap211">
    <w:name w:val="WW-WW8Dropcap211"/>
  </w:style>
  <w:style w:type="character" w:customStyle="1" w:styleId="WW-WW8Dropcap221">
    <w:name w:val="WW-WW8Dropcap221"/>
  </w:style>
  <w:style w:type="character" w:customStyle="1" w:styleId="WW-WW8Dropcap231">
    <w:name w:val="WW-WW8Dropcap231"/>
  </w:style>
  <w:style w:type="character" w:customStyle="1" w:styleId="WW-WW8Dropcap241">
    <w:name w:val="WW-WW8Dropcap241"/>
  </w:style>
  <w:style w:type="character" w:customStyle="1" w:styleId="WW-WW8Dropcap251">
    <w:name w:val="WW-WW8Dropcap251"/>
  </w:style>
  <w:style w:type="character" w:customStyle="1" w:styleId="WW-WW8Dropcap261">
    <w:name w:val="WW-WW8Dropcap261"/>
  </w:style>
  <w:style w:type="character" w:customStyle="1" w:styleId="WW-WW8Dropcap271">
    <w:name w:val="WW-WW8Dropcap271"/>
  </w:style>
  <w:style w:type="character" w:customStyle="1" w:styleId="WW-WW8Dropcap281">
    <w:name w:val="WW-WW8Dropcap281"/>
  </w:style>
  <w:style w:type="character" w:customStyle="1" w:styleId="WW-WW8Dropcap291">
    <w:name w:val="WW-WW8Dropcap291"/>
  </w:style>
  <w:style w:type="character" w:customStyle="1" w:styleId="WW-WW8Dropcap301">
    <w:name w:val="WW-WW8Dropcap301"/>
  </w:style>
  <w:style w:type="character" w:customStyle="1" w:styleId="WW-WW8Dropcap311">
    <w:name w:val="WW-WW8Dropcap311"/>
  </w:style>
  <w:style w:type="character" w:customStyle="1" w:styleId="WW-WW8Dropcap321">
    <w:name w:val="WW-WW8Dropcap321"/>
  </w:style>
  <w:style w:type="character" w:customStyle="1" w:styleId="WW-WW8Dropcap331">
    <w:name w:val="WW-WW8Dropcap331"/>
  </w:style>
  <w:style w:type="character" w:customStyle="1" w:styleId="WW-WW8Dropcap341">
    <w:name w:val="WW-WW8Dropcap341"/>
  </w:style>
  <w:style w:type="character" w:customStyle="1" w:styleId="WW-WW8Dropcap351">
    <w:name w:val="WW-WW8Dropcap351"/>
  </w:style>
  <w:style w:type="character" w:customStyle="1" w:styleId="WW-WW8Dropcap361">
    <w:name w:val="WW-WW8Dropcap361"/>
  </w:style>
  <w:style w:type="character" w:customStyle="1" w:styleId="WW-WW8Dropcap371">
    <w:name w:val="WW-WW8Dropcap371"/>
  </w:style>
  <w:style w:type="character" w:customStyle="1" w:styleId="WW-WW8Dropcap381">
    <w:name w:val="WW-WW8Dropcap381"/>
  </w:style>
  <w:style w:type="character" w:customStyle="1" w:styleId="WW-WW8Dropcap391">
    <w:name w:val="WW-WW8Dropcap391"/>
  </w:style>
  <w:style w:type="character" w:customStyle="1" w:styleId="WW-WW8Dropcap401">
    <w:name w:val="WW-WW8Dropcap401"/>
  </w:style>
  <w:style w:type="character" w:customStyle="1" w:styleId="WW-WW8Dropcap411">
    <w:name w:val="WW-WW8Dropcap411"/>
  </w:style>
  <w:style w:type="character" w:customStyle="1" w:styleId="WW-WW8Dropcap421">
    <w:name w:val="WW-WW8Dropcap421"/>
  </w:style>
  <w:style w:type="character" w:customStyle="1" w:styleId="WW-WW8Dropcap431">
    <w:name w:val="WW-WW8Dropcap431"/>
  </w:style>
  <w:style w:type="character" w:customStyle="1" w:styleId="WW-WW8Dropcap441">
    <w:name w:val="WW-WW8Dropcap441"/>
  </w:style>
  <w:style w:type="character" w:customStyle="1" w:styleId="WW-WW8Dropcap451">
    <w:name w:val="WW-WW8Dropcap451"/>
  </w:style>
  <w:style w:type="character" w:customStyle="1" w:styleId="WW-WW8Dropcap461">
    <w:name w:val="WW-WW8Dropcap461"/>
  </w:style>
  <w:style w:type="character" w:customStyle="1" w:styleId="WW-WW8Dropcap471">
    <w:name w:val="WW-WW8Dropcap471"/>
  </w:style>
  <w:style w:type="character" w:customStyle="1" w:styleId="WW-WW8Dropcap481">
    <w:name w:val="WW-WW8Dropcap481"/>
  </w:style>
  <w:style w:type="character" w:customStyle="1" w:styleId="WW-WW8Dropcap491">
    <w:name w:val="WW-WW8Dropcap491"/>
  </w:style>
  <w:style w:type="character" w:customStyle="1" w:styleId="WW-WW8Dropcap501">
    <w:name w:val="WW-WW8Dropcap501"/>
  </w:style>
  <w:style w:type="character" w:customStyle="1" w:styleId="WW-WW8Dropcap511">
    <w:name w:val="WW-WW8Dropcap511"/>
  </w:style>
  <w:style w:type="character" w:customStyle="1" w:styleId="WW-WW8Dropcap521">
    <w:name w:val="WW-WW8Dropcap521"/>
  </w:style>
  <w:style w:type="character" w:customStyle="1" w:styleId="WW-WW8Dropcap531">
    <w:name w:val="WW-WW8Dropcap531"/>
  </w:style>
  <w:style w:type="paragraph" w:customStyle="1" w:styleId="Ttulo20">
    <w:name w:val="Título2"/>
    <w:basedOn w:val="Normal"/>
    <w:next w:val="Corpodetexto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styleId="Corpodetexto">
    <w:name w:val="Body Text"/>
    <w:basedOn w:val="Normal"/>
    <w:pPr>
      <w:spacing w:line="360" w:lineRule="auto"/>
      <w:jc w:val="both"/>
    </w:pPr>
  </w:style>
  <w:style w:type="paragraph" w:styleId="Lista">
    <w:name w:val="List"/>
    <w:basedOn w:val="Corpodetexto"/>
    <w:rPr>
      <w:rFonts w:cs="Tahoma"/>
    </w:rPr>
  </w:style>
  <w:style w:type="paragraph" w:customStyle="1" w:styleId="Legenda2">
    <w:name w:val="Legenda2"/>
    <w:basedOn w:val="Normal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Ttulo10">
    <w:name w:val="Título1"/>
    <w:basedOn w:val="Normal"/>
    <w:next w:val="Corpodetexto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customStyle="1" w:styleId="Captulo">
    <w:name w:val="Capítulo"/>
    <w:basedOn w:val="Normal"/>
    <w:next w:val="Corpodetexto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rFonts w:cs="Tahoma"/>
      <w:i/>
      <w:iCs/>
      <w:szCs w:val="24"/>
    </w:rPr>
  </w:style>
  <w:style w:type="paragraph" w:styleId="Recuodecorpodetexto">
    <w:name w:val="Body Text Indent"/>
    <w:basedOn w:val="Normal"/>
    <w:pPr>
      <w:ind w:firstLine="720"/>
      <w:jc w:val="both"/>
    </w:pPr>
  </w:style>
  <w:style w:type="paragraph" w:customStyle="1" w:styleId="Lista21">
    <w:name w:val="Lista 21"/>
    <w:basedOn w:val="Normal"/>
    <w:pPr>
      <w:ind w:left="566" w:hanging="283"/>
    </w:pPr>
    <w:rPr>
      <w:sz w:val="20"/>
    </w:rPr>
  </w:style>
  <w:style w:type="paragraph" w:customStyle="1" w:styleId="Recuodecorpodetexto21">
    <w:name w:val="Recuo de corpo de texto 21"/>
    <w:basedOn w:val="Normal"/>
    <w:pPr>
      <w:tabs>
        <w:tab w:val="left" w:pos="720"/>
      </w:tabs>
      <w:spacing w:line="360" w:lineRule="auto"/>
      <w:ind w:left="720" w:hanging="1854"/>
      <w:jc w:val="both"/>
    </w:pPr>
  </w:style>
  <w:style w:type="paragraph" w:customStyle="1" w:styleId="Recuodecorpodetexto31">
    <w:name w:val="Recuo de corpo de texto 31"/>
    <w:basedOn w:val="Normal"/>
    <w:pPr>
      <w:spacing w:line="360" w:lineRule="auto"/>
      <w:ind w:hanging="720"/>
      <w:jc w:val="both"/>
    </w:pPr>
  </w:style>
  <w:style w:type="paragraph" w:styleId="Cabealho">
    <w:name w:val="header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846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5408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UFSM-RS</dc:creator>
  <cp:lastModifiedBy>Andre Foletto</cp:lastModifiedBy>
  <cp:revision>8</cp:revision>
  <cp:lastPrinted>1999-11-22T11:39:00Z</cp:lastPrinted>
  <dcterms:created xsi:type="dcterms:W3CDTF">2016-04-12T19:52:00Z</dcterms:created>
  <dcterms:modified xsi:type="dcterms:W3CDTF">2016-04-12T20:19:00Z</dcterms:modified>
</cp:coreProperties>
</file>